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9" w:rsidRDefault="00847360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-123190</wp:posOffset>
            </wp:positionV>
            <wp:extent cx="2686050" cy="180022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26B7" w:rsidRPr="006F26B7">
        <w:rPr>
          <w:color w:val="auto"/>
          <w:kern w:val="0"/>
          <w:sz w:val="24"/>
          <w:szCs w:val="24"/>
        </w:rPr>
        <w:pict>
          <v:rect id="_x0000_s1030" style="position:absolute;margin-left:583.95pt;margin-top:476.2pt;width:238.1pt;height:85.05pt;z-index:251660288;visibility:visible;mso-wrap-edited:f;mso-wrap-distance-left:2.88pt;mso-wrap-distance-top:2.88pt;mso-wrap-distance-right:2.88pt;mso-wrap-distance-bottom:2.88pt;mso-position-horizontal-relative:text;mso-position-vertical-relative:text" fillcolor="#dcdc4c" stroked="f" strokecolor="black [0]" insetpen="t" o:cliptowrap="t">
            <v:fill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2mm" inset="2.88pt,2.88pt,2.88pt,2.88pt">
              <w:txbxContent>
                <w:p w:rsidR="00847360" w:rsidRDefault="00847360" w:rsidP="00847360">
                  <w:pPr>
                    <w:widowControl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Осторожно.                           Тонкий </w:t>
                  </w:r>
                </w:p>
                <w:p w:rsidR="00847360" w:rsidRDefault="00847360" w:rsidP="00847360">
                  <w:pPr>
                    <w:widowControl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лед!!!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4319905</wp:posOffset>
            </wp:positionV>
            <wp:extent cx="2969260" cy="1597025"/>
            <wp:effectExtent l="19050" t="0" r="254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597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7058660</wp:posOffset>
            </wp:positionH>
            <wp:positionV relativeFrom="paragraph">
              <wp:posOffset>1200785</wp:posOffset>
            </wp:positionV>
            <wp:extent cx="3383915" cy="2352675"/>
            <wp:effectExtent l="19050" t="0" r="698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352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26B7" w:rsidRPr="006F26B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572.35pt;margin-top:8.3pt;width:238.1pt;height:68.05pt;z-index:251658240;visibility:visible;mso-wrap-edited:f;mso-wrap-distance-left:2.88pt;mso-wrap-distance-top:2.88pt;mso-wrap-distance-right:2.88pt;mso-wrap-distance-bottom:2.88pt;mso-position-horizontal-relative:text;mso-position-vertical-relative:text" strokecolor="#cc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847360" w:rsidRPr="00DA6051" w:rsidRDefault="00847360" w:rsidP="00DA60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A6051">
                    <w:rPr>
                      <w:b/>
                      <w:sz w:val="28"/>
                      <w:szCs w:val="28"/>
                    </w:rPr>
                    <w:t>М</w:t>
                  </w:r>
                  <w:r w:rsidR="00DA6051">
                    <w:rPr>
                      <w:b/>
                      <w:sz w:val="28"/>
                      <w:szCs w:val="28"/>
                    </w:rPr>
                    <w:t>Д</w:t>
                  </w:r>
                  <w:r w:rsidRPr="00DA6051">
                    <w:rPr>
                      <w:b/>
                      <w:sz w:val="28"/>
                      <w:szCs w:val="28"/>
                    </w:rPr>
                    <w:t>ОУ «</w:t>
                  </w:r>
                  <w:r w:rsidR="00DA6051">
                    <w:rPr>
                      <w:b/>
                      <w:sz w:val="28"/>
                      <w:szCs w:val="28"/>
                    </w:rPr>
                    <w:t xml:space="preserve">Детский сад общеразвивающего вида №29 с.Красный </w:t>
                  </w:r>
                  <w:r w:rsidR="00DA6051">
                    <w:rPr>
                      <w:b/>
                      <w:sz w:val="28"/>
                      <w:szCs w:val="28"/>
                    </w:rPr>
                    <w:t>Октябрь»</w:t>
                  </w:r>
                </w:p>
              </w:txbxContent>
            </v:textbox>
          </v:shape>
        </w:pict>
      </w:r>
      <w:r w:rsidR="006F26B7" w:rsidRPr="006F26B7">
        <w:rPr>
          <w:color w:val="auto"/>
          <w:kern w:val="0"/>
          <w:sz w:val="24"/>
          <w:szCs w:val="24"/>
        </w:rPr>
        <w:pict>
          <v:shape id="_x0000_s1026" type="#_x0000_t202" alt="" style="position:absolute;margin-left:309.5pt;margin-top:8.3pt;width:254pt;height:561.25pt;z-index:25165926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3.54583mm,2.85pt,2.85pt">
              <w:txbxContent>
                <w:p w:rsidR="00847360" w:rsidRDefault="00847360" w:rsidP="00847360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Правила поведения на льду:                                   </w:t>
                  </w:r>
                </w:p>
                <w:p w:rsidR="00847360" w:rsidRDefault="00847360" w:rsidP="0084736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847360" w:rsidRDefault="00847360" w:rsidP="00847360">
                  <w:pPr>
                    <w:widowControl w:val="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Не выходите на тонкий не окрепший лед.</w:t>
                  </w:r>
                </w:p>
                <w:p w:rsidR="00847360" w:rsidRDefault="00847360" w:rsidP="00847360">
                  <w:pPr>
                    <w:widowControl w:val="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Не собирайтесь группами на отдельных участках льда.</w:t>
                  </w:r>
                </w:p>
                <w:p w:rsidR="00847360" w:rsidRDefault="00847360" w:rsidP="00847360">
                  <w:pPr>
                    <w:widowControl w:val="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Не приближайтесь к промоинам, трещинам, прорубям на льду.</w:t>
                  </w:r>
                </w:p>
                <w:p w:rsidR="00847360" w:rsidRDefault="00847360" w:rsidP="00847360">
                  <w:pPr>
                    <w:widowControl w:val="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Не скатывайтесь на санках, лыжах с крутых берегов на тонкий лед.</w:t>
                  </w:r>
                </w:p>
                <w:p w:rsidR="00847360" w:rsidRDefault="00847360" w:rsidP="00847360">
                  <w:pPr>
                    <w:widowControl w:val="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sz w:val="28"/>
                      <w:szCs w:val="28"/>
                    </w:rPr>
                    <w:t>Не переходите водоем по льду в запрещенных местах.</w:t>
                  </w: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 выходите на лед в темное время сток и при плохой видимости.</w:t>
                  </w: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84736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03463" cy="1541462"/>
                        <wp:effectExtent l="19050" t="0" r="1587" b="0"/>
                        <wp:docPr id="3" name="Рисунок 1" descr="podle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6" descr="pod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3463" cy="1541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736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77103" cy="1581150"/>
                        <wp:effectExtent l="19050" t="0" r="4147" b="0"/>
                        <wp:docPr id="2" name="Рисунок 2" descr="led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d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9659" cy="1582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</w:t>
                  </w: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  <w:ind w:left="567" w:hanging="567"/>
                    <w:rPr>
                      <w:sz w:val="28"/>
                      <w:szCs w:val="28"/>
                    </w:rPr>
                  </w:pPr>
                </w:p>
                <w:p w:rsidR="00847360" w:rsidRDefault="00847360" w:rsidP="00847360">
                  <w:pPr>
                    <w:pStyle w:val="msobodytext4"/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</w:t>
      </w:r>
    </w:p>
    <w:p w:rsidR="00847360" w:rsidRDefault="00847360"/>
    <w:p w:rsidR="00847360" w:rsidRDefault="00847360"/>
    <w:p w:rsidR="00847360" w:rsidRDefault="00847360"/>
    <w:p w:rsidR="00847360" w:rsidRDefault="00847360"/>
    <w:p w:rsidR="00847360" w:rsidRDefault="00847360"/>
    <w:p w:rsidR="00847360" w:rsidRDefault="00847360"/>
    <w:p w:rsidR="00847360" w:rsidRDefault="00847360"/>
    <w:p w:rsidR="00847360" w:rsidRDefault="00847360"/>
    <w:p w:rsidR="00847360" w:rsidRDefault="00847360"/>
    <w:p w:rsidR="00847360" w:rsidRDefault="00847360"/>
    <w:p w:rsidR="00847360" w:rsidRDefault="00847360"/>
    <w:p w:rsidR="00847360" w:rsidRDefault="00847360"/>
    <w:p w:rsidR="00847360" w:rsidRDefault="00847360" w:rsidP="00847360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Это нужно знать</w:t>
      </w:r>
      <w:proofErr w:type="gramStart"/>
      <w:r>
        <w:rPr>
          <w:b/>
          <w:bCs/>
          <w:sz w:val="32"/>
          <w:szCs w:val="32"/>
        </w:rPr>
        <w:t xml:space="preserve"> !</w:t>
      </w:r>
      <w:proofErr w:type="gramEnd"/>
      <w:r>
        <w:rPr>
          <w:b/>
          <w:bCs/>
          <w:sz w:val="32"/>
          <w:szCs w:val="32"/>
        </w:rPr>
        <w:t>!!</w:t>
      </w:r>
    </w:p>
    <w:p w:rsidR="00847360" w:rsidRDefault="00847360" w:rsidP="00847360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47360" w:rsidRDefault="00847360" w:rsidP="00847360">
      <w:pPr>
        <w:widowControl w:val="0"/>
        <w:ind w:left="567" w:hanging="567"/>
        <w:jc w:val="center"/>
        <w:rPr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b/>
          <w:bCs/>
          <w:sz w:val="24"/>
          <w:szCs w:val="24"/>
        </w:rPr>
        <w:t>Безопасным для человека считается лед толщиной не менее 10 см — 15 см.</w:t>
      </w:r>
    </w:p>
    <w:p w:rsidR="00847360" w:rsidRDefault="00847360" w:rsidP="0084736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847360" w:rsidRDefault="00847360" w:rsidP="00847360">
      <w:pPr>
        <w:widowControl w:val="0"/>
        <w:ind w:left="567" w:hanging="567"/>
        <w:jc w:val="center"/>
        <w:rPr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b/>
          <w:bCs/>
          <w:sz w:val="24"/>
          <w:szCs w:val="24"/>
        </w:rPr>
        <w:t xml:space="preserve">В устьях рек и протоках прочность льда ослаблена. </w:t>
      </w:r>
    </w:p>
    <w:p w:rsidR="00847360" w:rsidRDefault="00847360" w:rsidP="00847360">
      <w:pPr>
        <w:widowControl w:val="0"/>
        <w:ind w:left="567" w:hanging="567"/>
        <w:jc w:val="center"/>
        <w:rPr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b/>
          <w:bCs/>
          <w:sz w:val="24"/>
          <w:szCs w:val="24"/>
        </w:rPr>
        <w:t>Лед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847360" w:rsidRDefault="00847360" w:rsidP="0084736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847360" w:rsidRDefault="00847360" w:rsidP="00847360">
      <w:pPr>
        <w:widowControl w:val="0"/>
        <w:ind w:left="567" w:hanging="567"/>
        <w:jc w:val="center"/>
        <w:rPr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b/>
          <w:bCs/>
          <w:sz w:val="24"/>
          <w:szCs w:val="24"/>
        </w:rPr>
        <w:t>Если температура воздуха выше 0 градусов держится более трех дней, то прочность льда</w:t>
      </w:r>
      <w:r>
        <w:rPr>
          <w:b/>
          <w:bCs/>
          <w:sz w:val="24"/>
          <w:szCs w:val="24"/>
        </w:rPr>
        <w:br/>
        <w:t>снижается на 25%.</w:t>
      </w:r>
    </w:p>
    <w:p w:rsidR="00847360" w:rsidRDefault="00847360" w:rsidP="00847360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847360" w:rsidRDefault="00847360" w:rsidP="00847360">
      <w:pPr>
        <w:ind w:left="567" w:hanging="567"/>
        <w:jc w:val="center"/>
        <w:rPr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b/>
          <w:bCs/>
          <w:sz w:val="24"/>
          <w:szCs w:val="24"/>
        </w:rPr>
        <w:t xml:space="preserve">Прочность льда можно определить визуально: </w:t>
      </w:r>
    </w:p>
    <w:p w:rsidR="00847360" w:rsidRDefault="00847360" w:rsidP="00847360">
      <w:pPr>
        <w:ind w:left="567" w:hanging="567"/>
        <w:jc w:val="center"/>
        <w:rPr>
          <w:b/>
          <w:bCs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b/>
          <w:bCs/>
          <w:sz w:val="24"/>
          <w:szCs w:val="24"/>
        </w:rPr>
        <w:t>лед голубого цвета – прочный, белого – прочность его в 2 раза меньше, матово белый или с желтоватым оттенком — ненадежен.</w:t>
      </w:r>
    </w:p>
    <w:p w:rsidR="00847360" w:rsidRDefault="00847360" w:rsidP="008473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847360" w:rsidRDefault="00847360" w:rsidP="008473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847360" w:rsidRDefault="00847360" w:rsidP="00847360">
      <w:pPr>
        <w:widowControl w:val="0"/>
      </w:pPr>
      <w:r>
        <w:t> </w:t>
      </w:r>
    </w:p>
    <w:p w:rsidR="00847360" w:rsidRDefault="00847360"/>
    <w:p w:rsidR="00847360" w:rsidRDefault="00847360"/>
    <w:p w:rsidR="00847360" w:rsidRDefault="00847360"/>
    <w:p w:rsidR="00847360" w:rsidRPr="00847360" w:rsidRDefault="00847360"/>
    <w:sectPr w:rsidR="00847360" w:rsidRPr="00847360" w:rsidSect="00847360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60"/>
    <w:rsid w:val="004B6AEE"/>
    <w:rsid w:val="006F26B7"/>
    <w:rsid w:val="00714E79"/>
    <w:rsid w:val="00847360"/>
    <w:rsid w:val="00C57BCF"/>
    <w:rsid w:val="00DA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4">
    <w:name w:val="heading 4"/>
    <w:link w:val="40"/>
    <w:uiPriority w:val="9"/>
    <w:qFormat/>
    <w:rsid w:val="00847360"/>
    <w:pPr>
      <w:spacing w:after="160" w:line="240" w:lineRule="auto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847360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6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7360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HaKeR</dc:creator>
  <cp:lastModifiedBy>Win 7</cp:lastModifiedBy>
  <cp:revision>2</cp:revision>
  <dcterms:created xsi:type="dcterms:W3CDTF">2018-02-26T11:37:00Z</dcterms:created>
  <dcterms:modified xsi:type="dcterms:W3CDTF">2018-02-26T11:37:00Z</dcterms:modified>
</cp:coreProperties>
</file>