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0" w:rsidRDefault="006866C1" w:rsidP="00686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C6F60" w:rsidRPr="00913C35">
        <w:rPr>
          <w:rFonts w:ascii="Times New Roman" w:hAnsi="Times New Roman" w:cs="Times New Roman"/>
          <w:b/>
          <w:sz w:val="28"/>
          <w:szCs w:val="28"/>
        </w:rPr>
        <w:t>раеведческая деятельность</w:t>
      </w:r>
      <w:r w:rsidR="00F35089">
        <w:rPr>
          <w:rFonts w:ascii="Times New Roman" w:hAnsi="Times New Roman" w:cs="Times New Roman"/>
          <w:b/>
          <w:sz w:val="28"/>
          <w:szCs w:val="28"/>
        </w:rPr>
        <w:t xml:space="preserve"> (дошкольный туризм) </w:t>
      </w:r>
      <w:r w:rsidR="00DC6F60" w:rsidRPr="00913C35">
        <w:rPr>
          <w:rFonts w:ascii="Times New Roman" w:hAnsi="Times New Roman" w:cs="Times New Roman"/>
          <w:b/>
          <w:sz w:val="28"/>
          <w:szCs w:val="28"/>
        </w:rPr>
        <w:t xml:space="preserve"> как комплексное средство развития и воспитания дошкольников</w:t>
      </w:r>
      <w:r w:rsidR="003D794F" w:rsidRPr="00913C35">
        <w:rPr>
          <w:rFonts w:ascii="Times New Roman" w:hAnsi="Times New Roman" w:cs="Times New Roman"/>
          <w:b/>
          <w:sz w:val="28"/>
          <w:szCs w:val="28"/>
        </w:rPr>
        <w:t>.</w:t>
      </w:r>
    </w:p>
    <w:p w:rsidR="0009187F" w:rsidRDefault="0009187F" w:rsidP="00686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04" w:rsidRDefault="00464B04" w:rsidP="0068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Краеведческая деятельность – 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эффективный 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обучения и воспитания детей, что оказывает содействие решению воспитательных, оздоровительных, учебных задач, 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обогащая внутренний мир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 интеллектуально, морально, физически, духовно. </w:t>
      </w:r>
    </w:p>
    <w:p w:rsidR="00464B04" w:rsidRDefault="00464B04" w:rsidP="0068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проводится не только в группах, но и на свежем воздухе, оказывает содействие естественному, природному физическому развитию детей, учит ориентироваться, приучает к самообслуживанию, развивает наблюдательность, формирует моральные качества – как личностные, так и  коллективные, вооружает детей знаниями </w:t>
      </w:r>
      <w:r w:rsidR="007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4B04" w:rsidRPr="00464B04" w:rsidRDefault="00464B04" w:rsidP="0068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деятельность предусматривает сотрудничество ребенка с педагогом в едином творческом процессе.</w:t>
      </w:r>
    </w:p>
    <w:p w:rsidR="003D794F" w:rsidRPr="008A68DD" w:rsidRDefault="003D794F" w:rsidP="00686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краеведческой работы: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дошкольного возраста представления об экологии, истории и культуре родного края, 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его к более 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 понятиям – народ, Родина.</w:t>
      </w:r>
    </w:p>
    <w:p w:rsidR="003D794F" w:rsidRPr="008A68DD" w:rsidRDefault="003D794F" w:rsidP="0068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 w:rsidRPr="008A6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D794F" w:rsidRPr="008A68DD" w:rsidRDefault="003D794F" w:rsidP="006866C1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Формирование системных знаний детей дошкольного возраста об окружающем мире.</w:t>
      </w:r>
    </w:p>
    <w:p w:rsidR="003D794F" w:rsidRPr="008A68DD" w:rsidRDefault="003D794F" w:rsidP="006866C1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качеств детей, их задатков, наклонностей и способностей.</w:t>
      </w:r>
    </w:p>
    <w:p w:rsidR="006866C1" w:rsidRDefault="003D794F" w:rsidP="006866C1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Совершенствование умени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развитие их физических качеств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6C1" w:rsidRP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6C1"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самообслуживания и культурно-гигиенических привычек</w:t>
      </w:r>
      <w:r w:rsidR="0068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F60" w:rsidRPr="00913C35" w:rsidRDefault="006866C1" w:rsidP="00686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краеведении, хочется отметить одно из направлений краеведческой деятельности </w:t>
      </w:r>
      <w:r w:rsidRPr="00686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C6F60" w:rsidRPr="00686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ошкольный туризм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68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DC6F60"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много преимуществ:</w:t>
      </w:r>
    </w:p>
    <w:p w:rsidR="00DC6F60" w:rsidRPr="00913C35" w:rsidRDefault="00DC6F60" w:rsidP="00686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туризм, как средство физического воспитания, позволяет круглогодично разнообразить двигательную деятельность детей и в полной мере использовать </w:t>
      </w:r>
      <w:r w:rsidR="0068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виды </w:t>
      </w: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>движени</w:t>
      </w:r>
      <w:r w:rsidR="006866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свежем воздухе, которые способствуют повышению уровня развития основных физических качеств ребенка, а также решить ряд проблем психологического здоровья дошкольников.</w:t>
      </w:r>
    </w:p>
    <w:p w:rsidR="009D0BDD" w:rsidRDefault="00DC6F60" w:rsidP="00686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именно туризму присущи коммуникативные функции и при целенаправленном педагогическом воздействии они могут играть значительную роль в решении задач нравственного воспитания</w:t>
      </w:r>
      <w:r w:rsidR="009D0BDD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учат ребёнка взаимодействию с коллективом сверстников.</w:t>
      </w:r>
    </w:p>
    <w:p w:rsidR="00DC6F60" w:rsidRPr="00913C35" w:rsidRDefault="00DC6F60" w:rsidP="00686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>В-третьих, средства туризма обладают большим познавательным потенциалом и могут способствовать качественному усвоению знаний</w:t>
      </w:r>
      <w:r w:rsidR="009D0B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познавательные способности детей</w:t>
      </w:r>
      <w:r w:rsidR="009D0BDD">
        <w:rPr>
          <w:rFonts w:ascii="Times New Roman" w:hAnsi="Times New Roman" w:cs="Times New Roman"/>
          <w:color w:val="000000" w:themeColor="text1"/>
          <w:sz w:val="28"/>
          <w:szCs w:val="28"/>
        </w:rPr>
        <w:t>, любознательность, внимание и речь.</w:t>
      </w:r>
    </w:p>
    <w:p w:rsidR="009D0BDD" w:rsidRDefault="003D794F" w:rsidP="0068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в данном направлении планируется по сезонным циклам (времена года)</w:t>
      </w:r>
      <w:r w:rsidR="009D0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BDD" w:rsidRDefault="003D794F" w:rsidP="0068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74FFB" w:rsidRPr="00B16AFE">
        <w:rPr>
          <w:rFonts w:ascii="Times New Roman" w:hAnsi="Times New Roman"/>
          <w:sz w:val="28"/>
          <w:szCs w:val="28"/>
        </w:rPr>
        <w:t>Каждая совместная деятельность с детьми состоит из двух частей: теоретической</w:t>
      </w:r>
      <w:r w:rsidR="00F35089">
        <w:rPr>
          <w:rFonts w:ascii="Times New Roman" w:hAnsi="Times New Roman"/>
          <w:sz w:val="28"/>
          <w:szCs w:val="28"/>
        </w:rPr>
        <w:t xml:space="preserve"> части</w:t>
      </w:r>
      <w:r w:rsidR="00474FFB" w:rsidRPr="00B16AFE">
        <w:rPr>
          <w:rFonts w:ascii="Times New Roman" w:hAnsi="Times New Roman"/>
          <w:sz w:val="28"/>
          <w:szCs w:val="28"/>
        </w:rPr>
        <w:t xml:space="preserve"> и практической. </w:t>
      </w:r>
    </w:p>
    <w:p w:rsidR="00474FFB" w:rsidRPr="00B16AFE" w:rsidRDefault="00474FFB" w:rsidP="00686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AFE">
        <w:rPr>
          <w:rFonts w:ascii="Times New Roman" w:hAnsi="Times New Roman"/>
          <w:sz w:val="28"/>
          <w:szCs w:val="28"/>
        </w:rPr>
        <w:t>Практическая часть природоведческого цикла включает в себя дидактические игры и практические опыты, а спортивно-туристического цикла – подвижные игры или практические задания.</w:t>
      </w:r>
    </w:p>
    <w:p w:rsidR="0009187F" w:rsidRDefault="0009187F" w:rsidP="00686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FFB" w:rsidRDefault="00474FFB" w:rsidP="00686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16AFE">
        <w:rPr>
          <w:rFonts w:ascii="Times New Roman" w:eastAsia="Calibri" w:hAnsi="Times New Roman" w:cs="Times New Roman"/>
          <w:b/>
          <w:sz w:val="28"/>
          <w:szCs w:val="28"/>
        </w:rPr>
        <w:t>Природн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B16AFE">
        <w:rPr>
          <w:rFonts w:ascii="Times New Roman" w:eastAsia="Calibri" w:hAnsi="Times New Roman" w:cs="Times New Roman"/>
          <w:b/>
          <w:sz w:val="28"/>
          <w:szCs w:val="28"/>
        </w:rPr>
        <w:t xml:space="preserve"> краеведческий.</w:t>
      </w:r>
    </w:p>
    <w:p w:rsidR="00474FFB" w:rsidRPr="00B16AFE" w:rsidRDefault="00474FFB" w:rsidP="006866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Неживая природа</w:t>
      </w:r>
    </w:p>
    <w:p w:rsidR="00474FFB" w:rsidRPr="00B16AFE" w:rsidRDefault="00F35089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По данной теме, в ходе проведения практических опытов с  водой, совершенствуются знания детей о воде в природе, её свойствах, круговороте воды в природе.</w:t>
      </w:r>
      <w:r w:rsidRPr="00F35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16AFE">
        <w:rPr>
          <w:rFonts w:ascii="Times New Roman" w:eastAsia="Calibri" w:hAnsi="Times New Roman" w:cs="Times New Roman"/>
          <w:sz w:val="28"/>
          <w:szCs w:val="28"/>
        </w:rPr>
        <w:t xml:space="preserve"> ходе опытов с воздухом  раскрывается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свойства воздуха  </w:t>
      </w:r>
      <w:r w:rsidRPr="00B16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16AFE">
        <w:rPr>
          <w:rFonts w:ascii="Times New Roman" w:eastAsia="Calibri" w:hAnsi="Times New Roman" w:cs="Times New Roman"/>
          <w:sz w:val="28"/>
          <w:szCs w:val="28"/>
        </w:rPr>
        <w:t>сжимаемость, прозрачность и др.) даётся представление о  значение воздуха в жизни человека и других живых организмов.</w:t>
      </w:r>
    </w:p>
    <w:p w:rsidR="00F35089" w:rsidRDefault="00F35089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Через дидактические игры идёт знакомство детей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разными 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природными материалами: камни, песок, глина</w:t>
      </w:r>
      <w:r>
        <w:rPr>
          <w:rFonts w:ascii="Times New Roman" w:eastAsia="Calibri" w:hAnsi="Times New Roman" w:cs="Times New Roman"/>
          <w:sz w:val="28"/>
          <w:szCs w:val="28"/>
        </w:rPr>
        <w:t>, почва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4FFB" w:rsidRPr="00B16AFE" w:rsidRDefault="00474FFB" w:rsidP="0068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Растительный мир </w:t>
      </w:r>
    </w:p>
    <w:p w:rsidR="00474FFB" w:rsidRPr="00B16AFE" w:rsidRDefault="00F35089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По данной теме с помощью дидактических игр даются и закрепляются знания детей о разнообразии деревьев, кустарников, цветов и трав. Формируется умение различать  ядовитые растения, лекарственные растения родного края. Идёт знакомство со свойствами лечебных  растений. А также дети учатся различать съедобные и несъедобные грибы.</w:t>
      </w:r>
    </w:p>
    <w:p w:rsidR="00474FFB" w:rsidRPr="00B16AFE" w:rsidRDefault="00474FFB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Животный мир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Белгородской</w:t>
      </w: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области</w:t>
      </w:r>
    </w:p>
    <w:p w:rsidR="00474FFB" w:rsidRPr="00B16AFE" w:rsidRDefault="00F35089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Деям даётся представление о животном мире  птицах, рыбах, насекомых,  земноводных, обитающих в </w:t>
      </w:r>
      <w:r w:rsidR="00474FFB">
        <w:rPr>
          <w:rFonts w:ascii="Times New Roman" w:eastAsia="Calibri" w:hAnsi="Times New Roman" w:cs="Times New Roman"/>
          <w:sz w:val="28"/>
          <w:szCs w:val="28"/>
        </w:rPr>
        <w:t>Белгородской области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FFB" w:rsidRPr="00B16AFE" w:rsidRDefault="00474FFB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Я и природа</w:t>
      </w:r>
    </w:p>
    <w:p w:rsidR="00474FFB" w:rsidRPr="00B16AFE" w:rsidRDefault="00F35089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В ходе совместной деятельности по данному разделу формируются знания детей об экологии, зависимости нашего здоровья от состояния окружающей среды, даётся представление об экологической безопасности.</w:t>
      </w:r>
    </w:p>
    <w:p w:rsidR="0009187F" w:rsidRDefault="0009187F" w:rsidP="00686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FFB" w:rsidRPr="00B16AFE" w:rsidRDefault="00474FFB" w:rsidP="00686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</w:rPr>
        <w:t>Спортивно-туристический</w:t>
      </w:r>
    </w:p>
    <w:p w:rsidR="00474FFB" w:rsidRPr="00B16AFE" w:rsidRDefault="00474FFB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Кто такой турист</w:t>
      </w:r>
    </w:p>
    <w:p w:rsidR="00474FFB" w:rsidRPr="00B16AFE" w:rsidRDefault="0078201F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Детям даётся представление о том кто такие туристы, какими физическими и нравственными качествами он должен обладать.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Узнают о 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правила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поведения на природе, что необходимо уметь и знать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Дети учатся составлять маршруты  (например: до</w:t>
      </w:r>
      <w:proofErr w:type="gramStart"/>
      <w:r w:rsidR="00474FFB" w:rsidRPr="00B16AF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сад), а также собирать походное  снаряжение. Полученные  детьми знания  закрепляются в подвижных играх,   например: «По</w:t>
      </w:r>
      <w:r>
        <w:rPr>
          <w:rFonts w:ascii="Times New Roman" w:eastAsia="Calibri" w:hAnsi="Times New Roman" w:cs="Times New Roman"/>
          <w:sz w:val="28"/>
          <w:szCs w:val="28"/>
        </w:rPr>
        <w:t>дъем в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Переправа ч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ерез мост» и др.</w:t>
      </w:r>
    </w:p>
    <w:p w:rsidR="00474FFB" w:rsidRPr="00B16AFE" w:rsidRDefault="00474FFB" w:rsidP="0068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Походы бывают разные</w:t>
      </w:r>
    </w:p>
    <w:p w:rsidR="00474FFB" w:rsidRPr="00B16AFE" w:rsidRDefault="0078201F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Дети знакомятся с разнообразием туристических походов (пешие, на  различных видах транспорта, на лыжах). В подвижных играх совершенствуются физические качества детей: ловкость, координация, быстрота, умение ориентироваться в пространстве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например: «Стороны света», « Кто быстрее </w:t>
      </w:r>
      <w:r>
        <w:rPr>
          <w:rFonts w:ascii="Times New Roman" w:eastAsia="Calibri" w:hAnsi="Times New Roman" w:cs="Times New Roman"/>
          <w:sz w:val="28"/>
          <w:szCs w:val="28"/>
        </w:rPr>
        <w:t>соберёт рюкзак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Раз, два, три з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>амри» и др</w:t>
      </w:r>
      <w:r w:rsidR="00474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FFB" w:rsidRPr="00B16AFE" w:rsidRDefault="00474FFB" w:rsidP="006866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6A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Психологическая подготовка юного туриста</w:t>
      </w:r>
    </w:p>
    <w:p w:rsidR="006866C1" w:rsidRDefault="0078201F" w:rsidP="00686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74FFB">
        <w:rPr>
          <w:rFonts w:ascii="Times New Roman" w:eastAsia="Calibri" w:hAnsi="Times New Roman" w:cs="Times New Roman"/>
          <w:sz w:val="28"/>
          <w:szCs w:val="28"/>
        </w:rPr>
        <w:t>Формируется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у детей заинтересованность, интерес к данному виду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474FFB">
        <w:rPr>
          <w:rFonts w:ascii="Times New Roman" w:eastAsia="Calibri" w:hAnsi="Times New Roman" w:cs="Times New Roman"/>
          <w:sz w:val="28"/>
          <w:szCs w:val="28"/>
        </w:rPr>
        <w:t>. Развиваются</w:t>
      </w:r>
      <w:r w:rsidR="00474FFB" w:rsidRPr="00B16AFE">
        <w:rPr>
          <w:rFonts w:ascii="Times New Roman" w:eastAsia="Calibri" w:hAnsi="Times New Roman" w:cs="Times New Roman"/>
          <w:sz w:val="28"/>
          <w:szCs w:val="28"/>
        </w:rPr>
        <w:t xml:space="preserve"> адекватные формы проявления эмоций (раскрепощение, доверительные отношения друг к другу)</w:t>
      </w:r>
      <w:r w:rsidR="00474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94F" w:rsidRDefault="0078201F" w:rsidP="00686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794F"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воспитании походного коллектива занимают туристические традиции. Хорошие традиции – это неписаные законы коллектива. </w:t>
      </w:r>
    </w:p>
    <w:p w:rsidR="0009187F" w:rsidRDefault="0009187F" w:rsidP="0068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94F" w:rsidRPr="00474FFB" w:rsidRDefault="003D794F" w:rsidP="0068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развития краеведческих привычек и умений: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наблюдений.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календаря погоды в группе с ежедневным обозначением метеорологических явлений.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детей на природе, на территории детского сада, на огороде, цветнике в разное время года.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экспериментально-исследовательской, поисковой деятельности с водой, воздухом, снегом, льдом, глиной, песком, почвой для выявления их свойств.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  с детьми «</w:t>
      </w:r>
      <w:r w:rsidR="0078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путешествий» во время туристических форм работы. В них записывать результаты наблюдений за растениями и животными, которые встречаются на маршруте.</w:t>
      </w:r>
    </w:p>
    <w:p w:rsidR="003D794F" w:rsidRPr="008A68DD" w:rsidRDefault="003D794F" w:rsidP="006866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природоохранной деятельности детей.</w:t>
      </w:r>
    </w:p>
    <w:p w:rsidR="00DC6F60" w:rsidRPr="00913C35" w:rsidRDefault="00DC6F60" w:rsidP="00686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3C35">
        <w:rPr>
          <w:color w:val="000000"/>
          <w:sz w:val="28"/>
          <w:szCs w:val="28"/>
          <w:bdr w:val="none" w:sz="0" w:space="0" w:color="auto" w:frame="1"/>
        </w:rPr>
        <w:t xml:space="preserve">Система работы по туристско-краеведческой деятельности в дошкольном учреждении позволяет создать и использовать новые формы и методы работы с детьми по формированию основы </w:t>
      </w:r>
      <w:r w:rsidR="0078201F">
        <w:rPr>
          <w:color w:val="000000"/>
          <w:sz w:val="28"/>
          <w:szCs w:val="28"/>
          <w:bdr w:val="none" w:sz="0" w:space="0" w:color="auto" w:frame="1"/>
        </w:rPr>
        <w:t>новых</w:t>
      </w:r>
      <w:r w:rsidRPr="00913C35">
        <w:rPr>
          <w:color w:val="000000"/>
          <w:sz w:val="28"/>
          <w:szCs w:val="28"/>
          <w:bdr w:val="none" w:sz="0" w:space="0" w:color="auto" w:frame="1"/>
        </w:rPr>
        <w:t xml:space="preserve"> знаний, умений и навыков</w:t>
      </w:r>
      <w:r w:rsidR="0078201F">
        <w:rPr>
          <w:color w:val="000000"/>
          <w:sz w:val="28"/>
          <w:szCs w:val="28"/>
          <w:bdr w:val="none" w:sz="0" w:space="0" w:color="auto" w:frame="1"/>
        </w:rPr>
        <w:t>, связанных с изучением родного края, села</w:t>
      </w:r>
      <w:r w:rsidRPr="00913C35">
        <w:rPr>
          <w:color w:val="000000"/>
          <w:sz w:val="28"/>
          <w:szCs w:val="28"/>
          <w:bdr w:val="none" w:sz="0" w:space="0" w:color="auto" w:frame="1"/>
        </w:rPr>
        <w:t>.</w:t>
      </w:r>
    </w:p>
    <w:p w:rsidR="00DC6F60" w:rsidRDefault="00DC6F60" w:rsidP="00686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3C35">
        <w:rPr>
          <w:color w:val="000000"/>
          <w:sz w:val="28"/>
          <w:szCs w:val="28"/>
          <w:bdr w:val="none" w:sz="0" w:space="0" w:color="auto" w:frame="1"/>
        </w:rPr>
        <w:t>Туристско-краеведческая деятельность оказывает большое влияние на развитие всесторонне развитой личности ребенка, т.к. решает задачи познавательного характера, нравственного, физического и эстетического.</w:t>
      </w:r>
    </w:p>
    <w:p w:rsidR="00004A36" w:rsidRDefault="00004A36" w:rsidP="006866C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004A36" w:rsidSect="00B5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3B4"/>
    <w:multiLevelType w:val="multilevel"/>
    <w:tmpl w:val="35E61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C2"/>
    <w:rsid w:val="00004A36"/>
    <w:rsid w:val="0009187F"/>
    <w:rsid w:val="000F6E6F"/>
    <w:rsid w:val="00112195"/>
    <w:rsid w:val="001849AD"/>
    <w:rsid w:val="003D794F"/>
    <w:rsid w:val="00464B04"/>
    <w:rsid w:val="00474FFB"/>
    <w:rsid w:val="006866C1"/>
    <w:rsid w:val="00753BF3"/>
    <w:rsid w:val="00761435"/>
    <w:rsid w:val="0078201F"/>
    <w:rsid w:val="00913C35"/>
    <w:rsid w:val="009D0BDD"/>
    <w:rsid w:val="00B55320"/>
    <w:rsid w:val="00B8095C"/>
    <w:rsid w:val="00DC6F60"/>
    <w:rsid w:val="00DD4F55"/>
    <w:rsid w:val="00E54EC2"/>
    <w:rsid w:val="00E66647"/>
    <w:rsid w:val="00F3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 7</cp:lastModifiedBy>
  <cp:revision>2</cp:revision>
  <cp:lastPrinted>2016-01-12T11:10:00Z</cp:lastPrinted>
  <dcterms:created xsi:type="dcterms:W3CDTF">2018-03-05T10:14:00Z</dcterms:created>
  <dcterms:modified xsi:type="dcterms:W3CDTF">2018-03-05T10:14:00Z</dcterms:modified>
</cp:coreProperties>
</file>