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08" w:rsidRDefault="00EF553E" w:rsidP="007F3108">
      <w:pPr>
        <w:rPr>
          <w:rFonts w:ascii="Times New Roman" w:hAnsi="Times New Roman"/>
          <w:sz w:val="52"/>
          <w:szCs w:val="52"/>
        </w:rPr>
      </w:pPr>
      <w:bookmarkStart w:id="0" w:name="_Toc326848096"/>
      <w:bookmarkStart w:id="1" w:name="_GoBack"/>
      <w:r>
        <w:rPr>
          <w:rFonts w:ascii="Times New Roman" w:hAnsi="Times New Roman"/>
          <w:noProof/>
          <w:sz w:val="52"/>
          <w:szCs w:val="52"/>
          <w:lang w:eastAsia="ru-RU"/>
        </w:rPr>
        <w:drawing>
          <wp:anchor distT="0" distB="0" distL="114300" distR="114300" simplePos="0" relativeHeight="251658240" behindDoc="0" locked="0" layoutInCell="1" allowOverlap="1">
            <wp:simplePos x="0" y="0"/>
            <wp:positionH relativeFrom="margin">
              <wp:posOffset>-678180</wp:posOffset>
            </wp:positionH>
            <wp:positionV relativeFrom="margin">
              <wp:posOffset>-262890</wp:posOffset>
            </wp:positionV>
            <wp:extent cx="6743065" cy="9683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14_141525.jpg"/>
                    <pic:cNvPicPr/>
                  </pic:nvPicPr>
                  <pic:blipFill>
                    <a:blip r:embed="rId8">
                      <a:extLst>
                        <a:ext uri="{28A0092B-C50C-407E-A947-70E740481C1C}">
                          <a14:useLocalDpi xmlns:a14="http://schemas.microsoft.com/office/drawing/2010/main" val="0"/>
                        </a:ext>
                      </a:extLst>
                    </a:blip>
                    <a:stretch>
                      <a:fillRect/>
                    </a:stretch>
                  </pic:blipFill>
                  <pic:spPr>
                    <a:xfrm>
                      <a:off x="0" y="0"/>
                      <a:ext cx="6743065" cy="9683750"/>
                    </a:xfrm>
                    <a:prstGeom prst="rect">
                      <a:avLst/>
                    </a:prstGeom>
                  </pic:spPr>
                </pic:pic>
              </a:graphicData>
            </a:graphic>
            <wp14:sizeRelH relativeFrom="margin">
              <wp14:pctWidth>0</wp14:pctWidth>
            </wp14:sizeRelH>
            <wp14:sizeRelV relativeFrom="margin">
              <wp14:pctHeight>0</wp14:pctHeight>
            </wp14:sizeRelV>
          </wp:anchor>
        </w:drawing>
      </w:r>
      <w:bookmarkEnd w:id="1"/>
    </w:p>
    <w:p w:rsidR="007F3108" w:rsidRDefault="007F3108" w:rsidP="007F3108">
      <w:pPr>
        <w:rPr>
          <w:rFonts w:ascii="Times New Roman" w:hAnsi="Times New Roman"/>
          <w:sz w:val="52"/>
          <w:szCs w:val="52"/>
        </w:rPr>
      </w:pPr>
    </w:p>
    <w:p w:rsidR="007F3108" w:rsidRDefault="007F3108" w:rsidP="007F3108">
      <w:pPr>
        <w:spacing w:line="240" w:lineRule="auto"/>
        <w:ind w:firstLine="0"/>
        <w:rPr>
          <w:rFonts w:ascii="Times New Roman" w:hAnsi="Times New Roman"/>
          <w:sz w:val="56"/>
          <w:szCs w:val="56"/>
        </w:rPr>
      </w:pPr>
    </w:p>
    <w:p w:rsidR="007F3108" w:rsidRDefault="007F3108" w:rsidP="007F3108">
      <w:pPr>
        <w:ind w:firstLine="0"/>
        <w:jc w:val="center"/>
        <w:rPr>
          <w:rFonts w:ascii="Times New Roman" w:hAnsi="Times New Roman"/>
          <w:bCs/>
          <w:sz w:val="48"/>
          <w:szCs w:val="48"/>
          <w:lang w:eastAsia="ru-RU"/>
        </w:rPr>
      </w:pPr>
    </w:p>
    <w:p w:rsidR="00EF553E" w:rsidRDefault="00EF553E" w:rsidP="007F3108">
      <w:pPr>
        <w:ind w:firstLine="0"/>
        <w:jc w:val="center"/>
        <w:rPr>
          <w:rFonts w:ascii="Times New Roman" w:hAnsi="Times New Roman"/>
          <w:bCs/>
          <w:sz w:val="48"/>
          <w:szCs w:val="48"/>
          <w:lang w:eastAsia="ru-RU"/>
        </w:rPr>
      </w:pPr>
    </w:p>
    <w:p w:rsidR="00EF553E" w:rsidRDefault="00EF553E" w:rsidP="007F3108">
      <w:pPr>
        <w:ind w:firstLine="0"/>
        <w:jc w:val="center"/>
        <w:rPr>
          <w:rFonts w:ascii="Times New Roman" w:hAnsi="Times New Roman"/>
          <w:bCs/>
          <w:sz w:val="48"/>
          <w:szCs w:val="48"/>
          <w:lang w:eastAsia="ru-RU"/>
        </w:rPr>
      </w:pPr>
    </w:p>
    <w:p w:rsidR="00EF553E" w:rsidRDefault="00EF553E" w:rsidP="007F3108">
      <w:pPr>
        <w:ind w:firstLine="0"/>
        <w:jc w:val="center"/>
        <w:rPr>
          <w:rFonts w:ascii="Times New Roman" w:hAnsi="Times New Roman"/>
          <w:bCs/>
          <w:sz w:val="48"/>
          <w:szCs w:val="48"/>
          <w:lang w:eastAsia="ru-RU"/>
        </w:rPr>
      </w:pPr>
    </w:p>
    <w:p w:rsidR="00EF553E" w:rsidRDefault="00EF553E" w:rsidP="007F3108">
      <w:pPr>
        <w:ind w:firstLine="0"/>
        <w:jc w:val="center"/>
        <w:rPr>
          <w:rFonts w:ascii="Times New Roman" w:hAnsi="Times New Roman"/>
          <w:bCs/>
          <w:sz w:val="48"/>
          <w:szCs w:val="48"/>
          <w:lang w:eastAsia="ru-RU"/>
        </w:rPr>
      </w:pPr>
    </w:p>
    <w:p w:rsidR="00EF553E" w:rsidRDefault="00EF553E" w:rsidP="007F3108">
      <w:pPr>
        <w:ind w:firstLine="0"/>
        <w:jc w:val="center"/>
        <w:rPr>
          <w:rFonts w:ascii="Times New Roman" w:hAnsi="Times New Roman"/>
          <w:bCs/>
          <w:sz w:val="48"/>
          <w:szCs w:val="48"/>
          <w:lang w:eastAsia="ru-RU"/>
        </w:rPr>
      </w:pPr>
    </w:p>
    <w:p w:rsidR="007F3108" w:rsidRDefault="007F3108" w:rsidP="007F3108">
      <w:pPr>
        <w:ind w:firstLine="0"/>
        <w:jc w:val="center"/>
        <w:rPr>
          <w:rFonts w:ascii="Times New Roman" w:hAnsi="Times New Roman"/>
          <w:bCs/>
          <w:sz w:val="36"/>
          <w:szCs w:val="36"/>
          <w:lang w:eastAsia="ru-RU"/>
        </w:rPr>
      </w:pPr>
    </w:p>
    <w:p w:rsidR="007F3108" w:rsidRDefault="007F3108" w:rsidP="007F3108">
      <w:pPr>
        <w:rPr>
          <w:rFonts w:ascii="Times New Roman" w:hAnsi="Times New Roman"/>
        </w:rPr>
      </w:pPr>
    </w:p>
    <w:p w:rsidR="007F3108" w:rsidRDefault="007F3108" w:rsidP="007F3108">
      <w:pPr>
        <w:rPr>
          <w:rFonts w:ascii="Times New Roman" w:hAnsi="Times New Roman"/>
        </w:rPr>
      </w:pPr>
    </w:p>
    <w:p w:rsidR="007F3108" w:rsidRDefault="007F3108" w:rsidP="007F3108">
      <w:pPr>
        <w:rPr>
          <w:rFonts w:ascii="Times New Roman" w:hAnsi="Times New Roman"/>
        </w:rPr>
      </w:pPr>
    </w:p>
    <w:p w:rsidR="007F3108" w:rsidRDefault="007F3108" w:rsidP="007F3108">
      <w:pPr>
        <w:rPr>
          <w:rFonts w:ascii="Times New Roman" w:hAnsi="Times New Roman"/>
        </w:rPr>
      </w:pPr>
    </w:p>
    <w:p w:rsidR="007F3108" w:rsidRDefault="007F3108" w:rsidP="007F3108">
      <w:pPr>
        <w:rPr>
          <w:rFonts w:ascii="Times New Roman" w:hAnsi="Times New Roman"/>
        </w:rPr>
      </w:pPr>
    </w:p>
    <w:p w:rsidR="0079673D" w:rsidRDefault="0079673D" w:rsidP="007F3108">
      <w:pPr>
        <w:ind w:firstLine="0"/>
        <w:rPr>
          <w:rFonts w:ascii="Times New Roman" w:hAnsi="Times New Roman"/>
        </w:rPr>
      </w:pPr>
    </w:p>
    <w:p w:rsidR="007F3108" w:rsidRDefault="007F3108" w:rsidP="007F3108">
      <w:pPr>
        <w:ind w:firstLine="0"/>
        <w:rPr>
          <w:b/>
          <w:caps/>
          <w:sz w:val="28"/>
          <w:szCs w:val="28"/>
        </w:rPr>
      </w:pPr>
    </w:p>
    <w:p w:rsidR="00773CAC" w:rsidRDefault="00773CAC" w:rsidP="005F7B49">
      <w:pPr>
        <w:ind w:firstLine="0"/>
        <w:jc w:val="center"/>
        <w:rPr>
          <w:b/>
          <w:caps/>
          <w:sz w:val="28"/>
          <w:szCs w:val="28"/>
        </w:rPr>
      </w:pPr>
      <w:r w:rsidRPr="001461F8">
        <w:rPr>
          <w:b/>
          <w:caps/>
          <w:sz w:val="28"/>
          <w:szCs w:val="28"/>
        </w:rPr>
        <w:t xml:space="preserve">оГЛАВЛЕНИЕ </w:t>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93"/>
      </w:tblGrid>
      <w:tr w:rsidR="004473F6" w:rsidTr="005F7B49">
        <w:trPr>
          <w:trHeight w:val="502"/>
        </w:trPr>
        <w:tc>
          <w:tcPr>
            <w:tcW w:w="675" w:type="dxa"/>
          </w:tcPr>
          <w:p w:rsidR="004473F6" w:rsidRDefault="004473F6" w:rsidP="00773CAC">
            <w:pPr>
              <w:ind w:firstLine="0"/>
              <w:jc w:val="center"/>
              <w:rPr>
                <w:b/>
                <w:caps/>
                <w:sz w:val="28"/>
                <w:szCs w:val="28"/>
              </w:rPr>
            </w:pPr>
          </w:p>
        </w:tc>
        <w:tc>
          <w:tcPr>
            <w:tcW w:w="7938" w:type="dxa"/>
          </w:tcPr>
          <w:p w:rsidR="004473F6" w:rsidRPr="005F7B49" w:rsidRDefault="004473F6" w:rsidP="004473F6">
            <w:pPr>
              <w:pStyle w:val="1"/>
              <w:ind w:firstLine="0"/>
              <w:outlineLvl w:val="0"/>
              <w:rPr>
                <w:rFonts w:ascii="Times New Roman" w:hAnsi="Times New Roman"/>
                <w:sz w:val="28"/>
                <w:szCs w:val="28"/>
              </w:rPr>
            </w:pPr>
            <w:r w:rsidRPr="005F7B49">
              <w:rPr>
                <w:rFonts w:ascii="Times New Roman" w:hAnsi="Times New Roman"/>
                <w:sz w:val="28"/>
                <w:szCs w:val="28"/>
              </w:rPr>
              <w:t>Аналитическая часть</w:t>
            </w:r>
          </w:p>
        </w:tc>
        <w:tc>
          <w:tcPr>
            <w:tcW w:w="993" w:type="dxa"/>
          </w:tcPr>
          <w:p w:rsidR="004473F6" w:rsidRPr="0079673D" w:rsidRDefault="004473F6" w:rsidP="00773CAC">
            <w:pPr>
              <w:ind w:firstLine="0"/>
              <w:jc w:val="center"/>
              <w:rPr>
                <w:caps/>
                <w:sz w:val="28"/>
                <w:szCs w:val="28"/>
              </w:rPr>
            </w:pP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1.</w:t>
            </w:r>
          </w:p>
        </w:tc>
        <w:tc>
          <w:tcPr>
            <w:tcW w:w="7938" w:type="dxa"/>
          </w:tcPr>
          <w:p w:rsidR="004473F6" w:rsidRPr="0079673D" w:rsidRDefault="004473F6" w:rsidP="00DF7DE1">
            <w:pPr>
              <w:ind w:firstLine="0"/>
              <w:jc w:val="left"/>
              <w:rPr>
                <w:caps/>
                <w:sz w:val="28"/>
                <w:szCs w:val="28"/>
              </w:rPr>
            </w:pPr>
            <w:r w:rsidRPr="0079673D">
              <w:rPr>
                <w:rFonts w:ascii="Times New Roman" w:hAnsi="Times New Roman"/>
                <w:sz w:val="28"/>
                <w:szCs w:val="28"/>
              </w:rPr>
              <w:t>Образовательная деятельность</w:t>
            </w:r>
          </w:p>
        </w:tc>
        <w:tc>
          <w:tcPr>
            <w:tcW w:w="993" w:type="dxa"/>
          </w:tcPr>
          <w:p w:rsidR="004473F6" w:rsidRPr="0079673D" w:rsidRDefault="004473F6" w:rsidP="00DF7DE1">
            <w:pPr>
              <w:ind w:firstLine="0"/>
              <w:jc w:val="right"/>
              <w:rPr>
                <w:caps/>
                <w:sz w:val="28"/>
                <w:szCs w:val="28"/>
              </w:rPr>
            </w:pPr>
            <w:r w:rsidRPr="0079673D">
              <w:rPr>
                <w:caps/>
                <w:sz w:val="28"/>
                <w:szCs w:val="28"/>
              </w:rPr>
              <w:t>3</w:t>
            </w:r>
            <w:r w:rsidR="0079673D">
              <w:rPr>
                <w:caps/>
                <w:sz w:val="28"/>
                <w:szCs w:val="28"/>
              </w:rPr>
              <w:t>-4</w:t>
            </w:r>
          </w:p>
        </w:tc>
      </w:tr>
      <w:tr w:rsidR="004473F6" w:rsidTr="005F7B49">
        <w:tc>
          <w:tcPr>
            <w:tcW w:w="675" w:type="dxa"/>
          </w:tcPr>
          <w:p w:rsidR="004473F6" w:rsidRPr="0079673D" w:rsidRDefault="004473F6" w:rsidP="004473F6">
            <w:pPr>
              <w:ind w:firstLine="0"/>
              <w:rPr>
                <w:caps/>
                <w:sz w:val="28"/>
                <w:szCs w:val="28"/>
              </w:rPr>
            </w:pPr>
            <w:r w:rsidRPr="0079673D">
              <w:rPr>
                <w:caps/>
                <w:sz w:val="28"/>
                <w:szCs w:val="28"/>
              </w:rPr>
              <w:t xml:space="preserve">  2.</w:t>
            </w:r>
          </w:p>
        </w:tc>
        <w:tc>
          <w:tcPr>
            <w:tcW w:w="7938" w:type="dxa"/>
          </w:tcPr>
          <w:p w:rsidR="004473F6" w:rsidRPr="0079673D" w:rsidRDefault="004473F6" w:rsidP="00DF7DE1">
            <w:pPr>
              <w:ind w:firstLine="0"/>
              <w:jc w:val="left"/>
              <w:rPr>
                <w:caps/>
                <w:sz w:val="28"/>
                <w:szCs w:val="28"/>
              </w:rPr>
            </w:pPr>
            <w:r w:rsidRPr="0079673D">
              <w:rPr>
                <w:rFonts w:ascii="Times New Roman" w:hAnsi="Times New Roman"/>
                <w:sz w:val="28"/>
                <w:szCs w:val="28"/>
              </w:rPr>
              <w:t>Система управления организации</w:t>
            </w:r>
          </w:p>
        </w:tc>
        <w:tc>
          <w:tcPr>
            <w:tcW w:w="993" w:type="dxa"/>
          </w:tcPr>
          <w:p w:rsidR="004473F6" w:rsidRPr="0079673D" w:rsidRDefault="0079673D" w:rsidP="00DF7DE1">
            <w:pPr>
              <w:ind w:firstLine="0"/>
              <w:jc w:val="right"/>
              <w:rPr>
                <w:caps/>
                <w:sz w:val="28"/>
                <w:szCs w:val="28"/>
              </w:rPr>
            </w:pPr>
            <w:r>
              <w:rPr>
                <w:caps/>
                <w:sz w:val="28"/>
                <w:szCs w:val="28"/>
              </w:rPr>
              <w:t>4-6</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3.</w:t>
            </w:r>
          </w:p>
        </w:tc>
        <w:tc>
          <w:tcPr>
            <w:tcW w:w="7938" w:type="dxa"/>
          </w:tcPr>
          <w:p w:rsidR="004473F6" w:rsidRPr="0079673D" w:rsidRDefault="004473F6" w:rsidP="00DF7DE1">
            <w:pPr>
              <w:spacing w:line="240" w:lineRule="auto"/>
              <w:ind w:firstLine="0"/>
              <w:rPr>
                <w:rFonts w:ascii="Times New Roman" w:hAnsi="Times New Roman"/>
                <w:sz w:val="28"/>
                <w:szCs w:val="28"/>
                <w:lang w:eastAsia="ru-RU"/>
              </w:rPr>
            </w:pPr>
            <w:r w:rsidRPr="0079673D">
              <w:rPr>
                <w:rFonts w:ascii="Times New Roman" w:hAnsi="Times New Roman"/>
                <w:sz w:val="28"/>
                <w:szCs w:val="28"/>
                <w:lang w:eastAsia="ru-RU"/>
              </w:rPr>
              <w:t>Содержание и качество подготовки обучающихся</w:t>
            </w:r>
          </w:p>
        </w:tc>
        <w:tc>
          <w:tcPr>
            <w:tcW w:w="993" w:type="dxa"/>
          </w:tcPr>
          <w:p w:rsidR="004473F6" w:rsidRPr="0079673D" w:rsidRDefault="00DF7DE1" w:rsidP="00DF7DE1">
            <w:pPr>
              <w:ind w:firstLine="0"/>
              <w:jc w:val="right"/>
              <w:rPr>
                <w:caps/>
                <w:sz w:val="28"/>
                <w:szCs w:val="28"/>
              </w:rPr>
            </w:pPr>
            <w:r>
              <w:rPr>
                <w:caps/>
                <w:sz w:val="28"/>
                <w:szCs w:val="28"/>
              </w:rPr>
              <w:t>6-11</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3.1</w:t>
            </w:r>
          </w:p>
        </w:tc>
        <w:tc>
          <w:tcPr>
            <w:tcW w:w="7938" w:type="dxa"/>
          </w:tcPr>
          <w:p w:rsidR="004473F6" w:rsidRPr="0079673D" w:rsidRDefault="004473F6" w:rsidP="00DF7DE1">
            <w:pPr>
              <w:spacing w:line="240" w:lineRule="auto"/>
              <w:ind w:firstLine="0"/>
              <w:contextualSpacing/>
              <w:jc w:val="left"/>
              <w:rPr>
                <w:rFonts w:ascii="Times New Roman" w:hAnsi="Times New Roman"/>
                <w:sz w:val="28"/>
                <w:szCs w:val="28"/>
              </w:rPr>
            </w:pPr>
            <w:r w:rsidRPr="0079673D">
              <w:rPr>
                <w:rFonts w:ascii="Times New Roman" w:hAnsi="Times New Roman"/>
                <w:sz w:val="28"/>
                <w:szCs w:val="28"/>
              </w:rPr>
              <w:t>Физкультурно-оздоровительная работа</w:t>
            </w:r>
          </w:p>
        </w:tc>
        <w:tc>
          <w:tcPr>
            <w:tcW w:w="993" w:type="dxa"/>
          </w:tcPr>
          <w:p w:rsidR="004473F6" w:rsidRPr="0079673D" w:rsidRDefault="00DF7DE1" w:rsidP="00DF7DE1">
            <w:pPr>
              <w:ind w:firstLine="0"/>
              <w:jc w:val="right"/>
              <w:rPr>
                <w:caps/>
                <w:sz w:val="28"/>
                <w:szCs w:val="28"/>
              </w:rPr>
            </w:pPr>
            <w:r>
              <w:rPr>
                <w:caps/>
                <w:sz w:val="28"/>
                <w:szCs w:val="28"/>
              </w:rPr>
              <w:t>11-12</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3.2</w:t>
            </w:r>
          </w:p>
        </w:tc>
        <w:tc>
          <w:tcPr>
            <w:tcW w:w="7938" w:type="dxa"/>
          </w:tcPr>
          <w:p w:rsidR="004473F6" w:rsidRPr="0079673D" w:rsidRDefault="004473F6" w:rsidP="00DF7DE1">
            <w:pPr>
              <w:tabs>
                <w:tab w:val="left" w:pos="720"/>
                <w:tab w:val="left" w:pos="9160"/>
              </w:tabs>
              <w:spacing w:line="240" w:lineRule="auto"/>
              <w:ind w:firstLine="0"/>
              <w:rPr>
                <w:rFonts w:ascii="Times New Roman" w:hAnsi="Times New Roman"/>
                <w:sz w:val="28"/>
                <w:szCs w:val="28"/>
              </w:rPr>
            </w:pPr>
            <w:r w:rsidRPr="0079673D">
              <w:rPr>
                <w:sz w:val="28"/>
                <w:szCs w:val="28"/>
              </w:rPr>
              <w:t>Анализ образовательной деятельности ДОУ</w:t>
            </w:r>
          </w:p>
        </w:tc>
        <w:tc>
          <w:tcPr>
            <w:tcW w:w="993" w:type="dxa"/>
          </w:tcPr>
          <w:p w:rsidR="004473F6" w:rsidRPr="0079673D" w:rsidRDefault="00DF7DE1" w:rsidP="00DF7DE1">
            <w:pPr>
              <w:ind w:firstLine="0"/>
              <w:jc w:val="right"/>
              <w:rPr>
                <w:caps/>
                <w:sz w:val="28"/>
                <w:szCs w:val="28"/>
              </w:rPr>
            </w:pPr>
            <w:r>
              <w:rPr>
                <w:caps/>
                <w:sz w:val="28"/>
                <w:szCs w:val="28"/>
              </w:rPr>
              <w:t>12-13</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3.3.</w:t>
            </w:r>
          </w:p>
        </w:tc>
        <w:tc>
          <w:tcPr>
            <w:tcW w:w="7938" w:type="dxa"/>
          </w:tcPr>
          <w:p w:rsidR="004473F6" w:rsidRPr="0079673D" w:rsidRDefault="004473F6" w:rsidP="00866558">
            <w:pPr>
              <w:pStyle w:val="a8"/>
              <w:rPr>
                <w:sz w:val="28"/>
                <w:szCs w:val="28"/>
              </w:rPr>
            </w:pPr>
            <w:r w:rsidRPr="0079673D">
              <w:rPr>
                <w:sz w:val="28"/>
                <w:szCs w:val="28"/>
              </w:rPr>
              <w:t>Деятельность  психолого-медико-педагогического консилиума ДОУ</w:t>
            </w:r>
          </w:p>
        </w:tc>
        <w:tc>
          <w:tcPr>
            <w:tcW w:w="993" w:type="dxa"/>
          </w:tcPr>
          <w:p w:rsidR="004473F6" w:rsidRPr="0079673D" w:rsidRDefault="00DF7DE1" w:rsidP="00DF7DE1">
            <w:pPr>
              <w:ind w:firstLine="0"/>
              <w:jc w:val="right"/>
              <w:rPr>
                <w:caps/>
                <w:sz w:val="28"/>
                <w:szCs w:val="28"/>
              </w:rPr>
            </w:pPr>
            <w:r>
              <w:rPr>
                <w:caps/>
                <w:sz w:val="28"/>
                <w:szCs w:val="28"/>
              </w:rPr>
              <w:t xml:space="preserve"> 13-14</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lastRenderedPageBreak/>
              <w:t>3.4</w:t>
            </w:r>
          </w:p>
        </w:tc>
        <w:tc>
          <w:tcPr>
            <w:tcW w:w="7938" w:type="dxa"/>
          </w:tcPr>
          <w:p w:rsidR="004473F6" w:rsidRPr="0079673D" w:rsidRDefault="004473F6" w:rsidP="00DF7DE1">
            <w:pPr>
              <w:pStyle w:val="a6"/>
              <w:tabs>
                <w:tab w:val="left" w:pos="567"/>
              </w:tabs>
              <w:jc w:val="left"/>
            </w:pPr>
            <w:r w:rsidRPr="0079673D">
              <w:t>Анализ работы с детьми в адаптационный период</w:t>
            </w:r>
          </w:p>
        </w:tc>
        <w:tc>
          <w:tcPr>
            <w:tcW w:w="993" w:type="dxa"/>
          </w:tcPr>
          <w:p w:rsidR="004473F6" w:rsidRPr="0079673D" w:rsidRDefault="00DF7DE1" w:rsidP="00DF7DE1">
            <w:pPr>
              <w:ind w:firstLine="0"/>
              <w:jc w:val="right"/>
              <w:rPr>
                <w:caps/>
                <w:sz w:val="28"/>
                <w:szCs w:val="28"/>
              </w:rPr>
            </w:pPr>
            <w:r>
              <w:rPr>
                <w:caps/>
                <w:sz w:val="28"/>
                <w:szCs w:val="28"/>
              </w:rPr>
              <w:t>14-15</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3.5</w:t>
            </w:r>
          </w:p>
        </w:tc>
        <w:tc>
          <w:tcPr>
            <w:tcW w:w="7938" w:type="dxa"/>
          </w:tcPr>
          <w:p w:rsidR="004473F6" w:rsidRPr="00DF7DE1" w:rsidRDefault="004473F6" w:rsidP="00DF7DE1">
            <w:pPr>
              <w:suppressAutoHyphens w:val="0"/>
              <w:spacing w:line="240" w:lineRule="auto"/>
              <w:ind w:firstLine="0"/>
              <w:rPr>
                <w:rFonts w:ascii="Times New Roman" w:hAnsi="Times New Roman"/>
                <w:sz w:val="28"/>
                <w:szCs w:val="28"/>
                <w:lang w:eastAsia="ru-RU"/>
              </w:rPr>
            </w:pPr>
            <w:r w:rsidRPr="0079673D">
              <w:rPr>
                <w:rFonts w:ascii="Times New Roman" w:hAnsi="Times New Roman"/>
                <w:sz w:val="28"/>
                <w:szCs w:val="28"/>
                <w:lang w:eastAsia="ru-RU"/>
              </w:rPr>
              <w:t>Анализ совм</w:t>
            </w:r>
            <w:r w:rsidR="00DF7DE1">
              <w:rPr>
                <w:rFonts w:ascii="Times New Roman" w:hAnsi="Times New Roman"/>
                <w:sz w:val="28"/>
                <w:szCs w:val="28"/>
                <w:lang w:eastAsia="ru-RU"/>
              </w:rPr>
              <w:t>естной деятельности с социумом</w:t>
            </w:r>
          </w:p>
        </w:tc>
        <w:tc>
          <w:tcPr>
            <w:tcW w:w="993" w:type="dxa"/>
          </w:tcPr>
          <w:p w:rsidR="004473F6" w:rsidRPr="0079673D" w:rsidRDefault="00DF7DE1" w:rsidP="00DF7DE1">
            <w:pPr>
              <w:ind w:firstLine="0"/>
              <w:jc w:val="right"/>
              <w:rPr>
                <w:caps/>
                <w:sz w:val="28"/>
                <w:szCs w:val="28"/>
              </w:rPr>
            </w:pPr>
            <w:r>
              <w:rPr>
                <w:caps/>
                <w:sz w:val="28"/>
                <w:szCs w:val="28"/>
              </w:rPr>
              <w:t>16-17</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4.</w:t>
            </w:r>
          </w:p>
        </w:tc>
        <w:tc>
          <w:tcPr>
            <w:tcW w:w="7938" w:type="dxa"/>
          </w:tcPr>
          <w:p w:rsidR="004473F6" w:rsidRPr="00E51330" w:rsidRDefault="004473F6" w:rsidP="00E51330">
            <w:pPr>
              <w:suppressAutoHyphens w:val="0"/>
              <w:spacing w:line="240" w:lineRule="auto"/>
              <w:ind w:firstLine="0"/>
              <w:jc w:val="left"/>
              <w:rPr>
                <w:rFonts w:ascii="Times New Roman" w:hAnsi="Times New Roman"/>
                <w:sz w:val="28"/>
                <w:szCs w:val="28"/>
                <w:lang w:eastAsia="ru-RU"/>
              </w:rPr>
            </w:pPr>
            <w:r w:rsidRPr="0079673D">
              <w:rPr>
                <w:rFonts w:ascii="Times New Roman" w:hAnsi="Times New Roman"/>
                <w:sz w:val="28"/>
                <w:szCs w:val="28"/>
                <w:lang w:eastAsia="ru-RU"/>
              </w:rPr>
              <w:t>Организация учебного процесса</w:t>
            </w:r>
          </w:p>
        </w:tc>
        <w:tc>
          <w:tcPr>
            <w:tcW w:w="993" w:type="dxa"/>
          </w:tcPr>
          <w:p w:rsidR="004473F6" w:rsidRPr="0079673D" w:rsidRDefault="00DF7DE1" w:rsidP="00DF7DE1">
            <w:pPr>
              <w:ind w:firstLine="0"/>
              <w:jc w:val="right"/>
              <w:rPr>
                <w:caps/>
                <w:sz w:val="28"/>
                <w:szCs w:val="28"/>
              </w:rPr>
            </w:pPr>
            <w:r>
              <w:rPr>
                <w:caps/>
                <w:sz w:val="28"/>
                <w:szCs w:val="28"/>
              </w:rPr>
              <w:t>17-25</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5.</w:t>
            </w:r>
          </w:p>
        </w:tc>
        <w:tc>
          <w:tcPr>
            <w:tcW w:w="7938" w:type="dxa"/>
          </w:tcPr>
          <w:p w:rsidR="004473F6" w:rsidRPr="00E51330" w:rsidRDefault="004473F6" w:rsidP="00E51330">
            <w:pPr>
              <w:spacing w:line="240" w:lineRule="auto"/>
              <w:ind w:firstLine="0"/>
              <w:rPr>
                <w:rFonts w:ascii="Times New Roman" w:hAnsi="Times New Roman"/>
                <w:sz w:val="28"/>
                <w:szCs w:val="28"/>
                <w:lang w:eastAsia="ru-RU"/>
              </w:rPr>
            </w:pPr>
            <w:r w:rsidRPr="0079673D">
              <w:rPr>
                <w:rFonts w:ascii="Times New Roman" w:hAnsi="Times New Roman"/>
                <w:sz w:val="28"/>
                <w:szCs w:val="28"/>
                <w:lang w:eastAsia="ru-RU"/>
              </w:rPr>
              <w:t>Востребованность выпускников</w:t>
            </w:r>
          </w:p>
        </w:tc>
        <w:tc>
          <w:tcPr>
            <w:tcW w:w="993" w:type="dxa"/>
          </w:tcPr>
          <w:p w:rsidR="004473F6" w:rsidRPr="0079673D" w:rsidRDefault="00DF7DE1" w:rsidP="00DF7DE1">
            <w:pPr>
              <w:ind w:firstLine="0"/>
              <w:jc w:val="right"/>
              <w:rPr>
                <w:caps/>
                <w:sz w:val="28"/>
                <w:szCs w:val="28"/>
              </w:rPr>
            </w:pPr>
            <w:r>
              <w:rPr>
                <w:caps/>
                <w:sz w:val="28"/>
                <w:szCs w:val="28"/>
              </w:rPr>
              <w:t>25-26</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6.</w:t>
            </w:r>
          </w:p>
        </w:tc>
        <w:tc>
          <w:tcPr>
            <w:tcW w:w="7938" w:type="dxa"/>
          </w:tcPr>
          <w:p w:rsidR="004473F6" w:rsidRPr="0079673D" w:rsidRDefault="005F7B49" w:rsidP="004473F6">
            <w:pPr>
              <w:pStyle w:val="a6"/>
              <w:tabs>
                <w:tab w:val="left" w:pos="567"/>
              </w:tabs>
              <w:jc w:val="left"/>
            </w:pPr>
            <w:r>
              <w:rPr>
                <w:bdr w:val="none" w:sz="0" w:space="0" w:color="auto" w:frame="1"/>
              </w:rPr>
              <w:t>Качество кадрового</w:t>
            </w:r>
            <w:r w:rsidR="00E51330">
              <w:rPr>
                <w:bdr w:val="none" w:sz="0" w:space="0" w:color="auto" w:frame="1"/>
              </w:rPr>
              <w:t>,</w:t>
            </w:r>
            <w:r>
              <w:rPr>
                <w:bdr w:val="none" w:sz="0" w:space="0" w:color="auto" w:frame="1"/>
              </w:rPr>
              <w:t xml:space="preserve"> </w:t>
            </w:r>
            <w:r w:rsidR="00E51330" w:rsidRPr="0079673D">
              <w:rPr>
                <w:bdr w:val="none" w:sz="0" w:space="0" w:color="auto" w:frame="1"/>
              </w:rPr>
              <w:t>учебно-методического, библиотечно-информационного обеспечения</w:t>
            </w:r>
            <w:r w:rsidR="00E51330" w:rsidRPr="0079673D">
              <w:t xml:space="preserve"> </w:t>
            </w:r>
          </w:p>
        </w:tc>
        <w:tc>
          <w:tcPr>
            <w:tcW w:w="993" w:type="dxa"/>
          </w:tcPr>
          <w:p w:rsidR="004473F6" w:rsidRPr="0079673D" w:rsidRDefault="00DF7DE1" w:rsidP="00DF7DE1">
            <w:pPr>
              <w:ind w:firstLine="0"/>
              <w:jc w:val="right"/>
              <w:rPr>
                <w:caps/>
                <w:sz w:val="28"/>
                <w:szCs w:val="28"/>
              </w:rPr>
            </w:pPr>
            <w:r>
              <w:rPr>
                <w:caps/>
                <w:sz w:val="28"/>
                <w:szCs w:val="28"/>
              </w:rPr>
              <w:t>26-27</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6.1.</w:t>
            </w:r>
          </w:p>
        </w:tc>
        <w:tc>
          <w:tcPr>
            <w:tcW w:w="7938" w:type="dxa"/>
          </w:tcPr>
          <w:p w:rsidR="004473F6" w:rsidRPr="00E51330" w:rsidRDefault="004473F6" w:rsidP="00E51330">
            <w:pPr>
              <w:suppressAutoHyphens w:val="0"/>
              <w:spacing w:line="240" w:lineRule="auto"/>
              <w:ind w:firstLine="0"/>
              <w:rPr>
                <w:rFonts w:ascii="Times New Roman" w:hAnsi="Times New Roman"/>
                <w:sz w:val="28"/>
                <w:szCs w:val="28"/>
              </w:rPr>
            </w:pPr>
            <w:r w:rsidRPr="0079673D">
              <w:rPr>
                <w:rFonts w:ascii="Times New Roman" w:hAnsi="Times New Roman"/>
                <w:sz w:val="28"/>
                <w:szCs w:val="28"/>
              </w:rPr>
              <w:t>Научно-методические условия обеспечения образовательного процесса</w:t>
            </w:r>
          </w:p>
        </w:tc>
        <w:tc>
          <w:tcPr>
            <w:tcW w:w="993" w:type="dxa"/>
          </w:tcPr>
          <w:p w:rsidR="004473F6" w:rsidRPr="0079673D" w:rsidRDefault="00DF7DE1" w:rsidP="00DF7DE1">
            <w:pPr>
              <w:ind w:firstLine="0"/>
              <w:jc w:val="right"/>
              <w:rPr>
                <w:caps/>
                <w:sz w:val="28"/>
                <w:szCs w:val="28"/>
              </w:rPr>
            </w:pPr>
            <w:r>
              <w:rPr>
                <w:caps/>
                <w:sz w:val="28"/>
                <w:szCs w:val="28"/>
              </w:rPr>
              <w:t>27-28</w:t>
            </w:r>
          </w:p>
        </w:tc>
      </w:tr>
      <w:tr w:rsidR="004473F6" w:rsidTr="005F7B49">
        <w:tc>
          <w:tcPr>
            <w:tcW w:w="675" w:type="dxa"/>
          </w:tcPr>
          <w:p w:rsidR="004473F6" w:rsidRPr="0079673D" w:rsidRDefault="004473F6" w:rsidP="00773CAC">
            <w:pPr>
              <w:ind w:firstLine="0"/>
              <w:jc w:val="center"/>
              <w:rPr>
                <w:caps/>
                <w:sz w:val="28"/>
                <w:szCs w:val="28"/>
              </w:rPr>
            </w:pPr>
            <w:r w:rsidRPr="0079673D">
              <w:rPr>
                <w:caps/>
                <w:sz w:val="28"/>
                <w:szCs w:val="28"/>
              </w:rPr>
              <w:t>6.2.</w:t>
            </w:r>
          </w:p>
        </w:tc>
        <w:tc>
          <w:tcPr>
            <w:tcW w:w="7938" w:type="dxa"/>
          </w:tcPr>
          <w:p w:rsidR="004473F6" w:rsidRPr="0079673D" w:rsidRDefault="004473F6" w:rsidP="005F7B49">
            <w:pPr>
              <w:suppressAutoHyphens w:val="0"/>
              <w:spacing w:line="240" w:lineRule="auto"/>
              <w:ind w:firstLine="0"/>
              <w:rPr>
                <w:rFonts w:ascii="Times New Roman" w:hAnsi="Times New Roman"/>
                <w:sz w:val="28"/>
                <w:szCs w:val="28"/>
              </w:rPr>
            </w:pPr>
            <w:r w:rsidRPr="0079673D">
              <w:rPr>
                <w:rFonts w:ascii="Times New Roman" w:hAnsi="Times New Roman"/>
                <w:sz w:val="28"/>
                <w:szCs w:val="28"/>
              </w:rPr>
              <w:t>Участие в профессиональных конкурсах и мероприятиях различного уровня</w:t>
            </w:r>
          </w:p>
        </w:tc>
        <w:tc>
          <w:tcPr>
            <w:tcW w:w="993" w:type="dxa"/>
          </w:tcPr>
          <w:p w:rsidR="004473F6" w:rsidRPr="0079673D" w:rsidRDefault="00DF7DE1" w:rsidP="00DF7DE1">
            <w:pPr>
              <w:ind w:firstLine="0"/>
              <w:jc w:val="right"/>
              <w:rPr>
                <w:caps/>
                <w:sz w:val="28"/>
                <w:szCs w:val="28"/>
              </w:rPr>
            </w:pPr>
            <w:r>
              <w:rPr>
                <w:caps/>
                <w:sz w:val="28"/>
                <w:szCs w:val="28"/>
              </w:rPr>
              <w:t>28-32</w:t>
            </w:r>
          </w:p>
        </w:tc>
      </w:tr>
      <w:tr w:rsidR="005F7B49" w:rsidTr="005F7B49">
        <w:tc>
          <w:tcPr>
            <w:tcW w:w="675" w:type="dxa"/>
          </w:tcPr>
          <w:p w:rsidR="005F7B49" w:rsidRPr="0079673D" w:rsidRDefault="005F7B49" w:rsidP="00773CAC">
            <w:pPr>
              <w:ind w:firstLine="0"/>
              <w:jc w:val="center"/>
              <w:rPr>
                <w:caps/>
                <w:sz w:val="28"/>
                <w:szCs w:val="28"/>
              </w:rPr>
            </w:pPr>
            <w:r>
              <w:rPr>
                <w:caps/>
                <w:sz w:val="28"/>
                <w:szCs w:val="28"/>
              </w:rPr>
              <w:t>6.3.</w:t>
            </w:r>
          </w:p>
        </w:tc>
        <w:tc>
          <w:tcPr>
            <w:tcW w:w="7938" w:type="dxa"/>
          </w:tcPr>
          <w:p w:rsidR="005F7B49" w:rsidRPr="0079673D" w:rsidRDefault="005F7B49" w:rsidP="005F7B49">
            <w:pPr>
              <w:suppressAutoHyphens w:val="0"/>
              <w:spacing w:line="240" w:lineRule="auto"/>
              <w:ind w:firstLine="0"/>
              <w:rPr>
                <w:rFonts w:ascii="Times New Roman" w:hAnsi="Times New Roman"/>
                <w:sz w:val="28"/>
                <w:szCs w:val="28"/>
              </w:rPr>
            </w:pPr>
            <w:r w:rsidRPr="005F7B49">
              <w:rPr>
                <w:rFonts w:ascii="Times New Roman" w:hAnsi="Times New Roman"/>
                <w:sz w:val="28"/>
                <w:szCs w:val="28"/>
              </w:rPr>
              <w:t>Инновационная деятельность.</w:t>
            </w:r>
          </w:p>
        </w:tc>
        <w:tc>
          <w:tcPr>
            <w:tcW w:w="993" w:type="dxa"/>
          </w:tcPr>
          <w:p w:rsidR="005F7B49" w:rsidRDefault="005F7B49" w:rsidP="00DF7DE1">
            <w:pPr>
              <w:ind w:firstLine="0"/>
              <w:jc w:val="right"/>
              <w:rPr>
                <w:caps/>
                <w:sz w:val="28"/>
                <w:szCs w:val="28"/>
              </w:rPr>
            </w:pPr>
            <w:r>
              <w:rPr>
                <w:caps/>
                <w:sz w:val="28"/>
                <w:szCs w:val="28"/>
              </w:rPr>
              <w:t>32-33</w:t>
            </w:r>
          </w:p>
        </w:tc>
      </w:tr>
      <w:tr w:rsidR="004473F6" w:rsidTr="005F7B49">
        <w:tc>
          <w:tcPr>
            <w:tcW w:w="675" w:type="dxa"/>
          </w:tcPr>
          <w:p w:rsidR="004473F6" w:rsidRPr="0079673D" w:rsidRDefault="00E51330" w:rsidP="00773CAC">
            <w:pPr>
              <w:ind w:firstLine="0"/>
              <w:jc w:val="center"/>
              <w:rPr>
                <w:caps/>
                <w:sz w:val="28"/>
                <w:szCs w:val="28"/>
              </w:rPr>
            </w:pPr>
            <w:r>
              <w:rPr>
                <w:caps/>
                <w:sz w:val="28"/>
                <w:szCs w:val="28"/>
              </w:rPr>
              <w:t>6.4</w:t>
            </w:r>
            <w:r w:rsidR="004473F6" w:rsidRPr="0079673D">
              <w:rPr>
                <w:caps/>
                <w:sz w:val="28"/>
                <w:szCs w:val="28"/>
              </w:rPr>
              <w:t>.</w:t>
            </w:r>
          </w:p>
        </w:tc>
        <w:tc>
          <w:tcPr>
            <w:tcW w:w="7938" w:type="dxa"/>
          </w:tcPr>
          <w:p w:rsidR="004473F6" w:rsidRPr="0079673D" w:rsidRDefault="00E51330" w:rsidP="00E51330">
            <w:pPr>
              <w:spacing w:line="240" w:lineRule="auto"/>
              <w:ind w:firstLine="0"/>
              <w:rPr>
                <w:rFonts w:ascii="Times New Roman" w:hAnsi="Times New Roman"/>
                <w:sz w:val="28"/>
                <w:szCs w:val="28"/>
              </w:rPr>
            </w:pPr>
            <w:r>
              <w:rPr>
                <w:rFonts w:ascii="Times New Roman" w:hAnsi="Times New Roman"/>
                <w:sz w:val="28"/>
                <w:szCs w:val="28"/>
                <w:bdr w:val="none" w:sz="0" w:space="0" w:color="auto" w:frame="1"/>
              </w:rPr>
              <w:t>Библиотечный фонд ДОУ</w:t>
            </w:r>
          </w:p>
        </w:tc>
        <w:tc>
          <w:tcPr>
            <w:tcW w:w="993" w:type="dxa"/>
          </w:tcPr>
          <w:p w:rsidR="004473F6" w:rsidRPr="0079673D" w:rsidRDefault="00DF7DE1" w:rsidP="004E1390">
            <w:pPr>
              <w:ind w:firstLine="0"/>
              <w:jc w:val="right"/>
              <w:rPr>
                <w:caps/>
                <w:sz w:val="28"/>
                <w:szCs w:val="28"/>
              </w:rPr>
            </w:pPr>
            <w:r>
              <w:rPr>
                <w:caps/>
                <w:sz w:val="28"/>
                <w:szCs w:val="28"/>
              </w:rPr>
              <w:t>3</w:t>
            </w:r>
            <w:r w:rsidR="006739A4">
              <w:rPr>
                <w:caps/>
                <w:sz w:val="28"/>
                <w:szCs w:val="28"/>
              </w:rPr>
              <w:t>4</w:t>
            </w:r>
            <w:r w:rsidR="004E1390">
              <w:rPr>
                <w:caps/>
                <w:sz w:val="28"/>
                <w:szCs w:val="28"/>
              </w:rPr>
              <w:t>-39</w:t>
            </w:r>
          </w:p>
        </w:tc>
      </w:tr>
      <w:tr w:rsidR="004473F6" w:rsidTr="005F7B49">
        <w:tc>
          <w:tcPr>
            <w:tcW w:w="675" w:type="dxa"/>
          </w:tcPr>
          <w:p w:rsidR="004473F6" w:rsidRPr="0079673D" w:rsidRDefault="00E51330" w:rsidP="00773CAC">
            <w:pPr>
              <w:ind w:firstLine="0"/>
              <w:jc w:val="center"/>
              <w:rPr>
                <w:caps/>
                <w:sz w:val="28"/>
                <w:szCs w:val="28"/>
              </w:rPr>
            </w:pPr>
            <w:r>
              <w:rPr>
                <w:caps/>
                <w:sz w:val="28"/>
                <w:szCs w:val="28"/>
              </w:rPr>
              <w:t>7</w:t>
            </w:r>
            <w:r w:rsidR="004473F6" w:rsidRPr="0079673D">
              <w:rPr>
                <w:caps/>
                <w:sz w:val="28"/>
                <w:szCs w:val="28"/>
              </w:rPr>
              <w:t>.</w:t>
            </w:r>
          </w:p>
        </w:tc>
        <w:tc>
          <w:tcPr>
            <w:tcW w:w="7938" w:type="dxa"/>
          </w:tcPr>
          <w:p w:rsidR="004473F6" w:rsidRPr="0079673D" w:rsidRDefault="004473F6" w:rsidP="004473F6">
            <w:pPr>
              <w:suppressAutoHyphens w:val="0"/>
              <w:spacing w:line="240" w:lineRule="auto"/>
              <w:ind w:firstLine="0"/>
              <w:rPr>
                <w:rFonts w:ascii="Times New Roman" w:hAnsi="Times New Roman"/>
                <w:sz w:val="28"/>
                <w:szCs w:val="28"/>
                <w:lang w:eastAsia="ru-RU"/>
              </w:rPr>
            </w:pPr>
            <w:r w:rsidRPr="0079673D">
              <w:rPr>
                <w:rFonts w:ascii="Times New Roman" w:hAnsi="Times New Roman"/>
                <w:sz w:val="28"/>
                <w:szCs w:val="28"/>
              </w:rPr>
              <w:t>Мат</w:t>
            </w:r>
            <w:r w:rsidR="00E51330">
              <w:rPr>
                <w:rFonts w:ascii="Times New Roman" w:hAnsi="Times New Roman"/>
                <w:sz w:val="28"/>
                <w:szCs w:val="28"/>
              </w:rPr>
              <w:t>ериально-техническая база</w:t>
            </w:r>
          </w:p>
        </w:tc>
        <w:tc>
          <w:tcPr>
            <w:tcW w:w="993" w:type="dxa"/>
          </w:tcPr>
          <w:p w:rsidR="004473F6" w:rsidRPr="0079673D" w:rsidRDefault="004E1390" w:rsidP="004E1390">
            <w:pPr>
              <w:ind w:firstLine="0"/>
              <w:jc w:val="right"/>
              <w:rPr>
                <w:caps/>
                <w:sz w:val="28"/>
                <w:szCs w:val="28"/>
              </w:rPr>
            </w:pPr>
            <w:r>
              <w:rPr>
                <w:caps/>
                <w:sz w:val="28"/>
                <w:szCs w:val="28"/>
              </w:rPr>
              <w:t>39</w:t>
            </w:r>
            <w:r w:rsidR="00DF7DE1">
              <w:rPr>
                <w:caps/>
                <w:sz w:val="28"/>
                <w:szCs w:val="28"/>
              </w:rPr>
              <w:t>-</w:t>
            </w:r>
            <w:r w:rsidR="00866558">
              <w:rPr>
                <w:caps/>
                <w:sz w:val="28"/>
                <w:szCs w:val="28"/>
              </w:rPr>
              <w:t>4</w:t>
            </w:r>
            <w:r w:rsidR="006739A4">
              <w:rPr>
                <w:caps/>
                <w:sz w:val="28"/>
                <w:szCs w:val="28"/>
              </w:rPr>
              <w:t>1</w:t>
            </w:r>
          </w:p>
        </w:tc>
      </w:tr>
      <w:tr w:rsidR="004473F6" w:rsidTr="005F7B49">
        <w:tc>
          <w:tcPr>
            <w:tcW w:w="675" w:type="dxa"/>
          </w:tcPr>
          <w:p w:rsidR="004473F6" w:rsidRPr="0079673D" w:rsidRDefault="00E51330" w:rsidP="00773CAC">
            <w:pPr>
              <w:ind w:firstLine="0"/>
              <w:jc w:val="center"/>
              <w:rPr>
                <w:caps/>
                <w:sz w:val="28"/>
                <w:szCs w:val="28"/>
              </w:rPr>
            </w:pPr>
            <w:r>
              <w:rPr>
                <w:caps/>
                <w:sz w:val="28"/>
                <w:szCs w:val="28"/>
              </w:rPr>
              <w:t>8</w:t>
            </w:r>
            <w:r w:rsidR="004473F6" w:rsidRPr="0079673D">
              <w:rPr>
                <w:caps/>
                <w:sz w:val="28"/>
                <w:szCs w:val="28"/>
              </w:rPr>
              <w:t>.</w:t>
            </w:r>
          </w:p>
        </w:tc>
        <w:tc>
          <w:tcPr>
            <w:tcW w:w="7938" w:type="dxa"/>
          </w:tcPr>
          <w:p w:rsidR="004473F6" w:rsidRPr="0079673D" w:rsidRDefault="004473F6" w:rsidP="004473F6">
            <w:pPr>
              <w:suppressAutoHyphens w:val="0"/>
              <w:spacing w:line="240" w:lineRule="auto"/>
              <w:ind w:firstLine="0"/>
              <w:rPr>
                <w:rFonts w:ascii="Times New Roman" w:hAnsi="Times New Roman"/>
                <w:sz w:val="28"/>
                <w:szCs w:val="28"/>
              </w:rPr>
            </w:pPr>
            <w:r w:rsidRPr="0079673D">
              <w:rPr>
                <w:rFonts w:ascii="Times New Roman" w:hAnsi="Times New Roman"/>
                <w:sz w:val="28"/>
                <w:szCs w:val="28"/>
              </w:rPr>
              <w:t>Функционирование внутренней системы оценки качества образования</w:t>
            </w:r>
          </w:p>
        </w:tc>
        <w:tc>
          <w:tcPr>
            <w:tcW w:w="993" w:type="dxa"/>
          </w:tcPr>
          <w:p w:rsidR="004473F6" w:rsidRPr="0079673D" w:rsidRDefault="00DF7DE1" w:rsidP="004E1390">
            <w:pPr>
              <w:ind w:firstLine="0"/>
              <w:jc w:val="right"/>
              <w:rPr>
                <w:caps/>
                <w:sz w:val="28"/>
                <w:szCs w:val="28"/>
              </w:rPr>
            </w:pPr>
            <w:r>
              <w:rPr>
                <w:caps/>
                <w:sz w:val="28"/>
                <w:szCs w:val="28"/>
              </w:rPr>
              <w:t>4</w:t>
            </w:r>
            <w:r w:rsidR="006739A4">
              <w:rPr>
                <w:caps/>
                <w:sz w:val="28"/>
                <w:szCs w:val="28"/>
              </w:rPr>
              <w:t>1</w:t>
            </w:r>
            <w:r>
              <w:rPr>
                <w:caps/>
                <w:sz w:val="28"/>
                <w:szCs w:val="28"/>
              </w:rPr>
              <w:t>-4</w:t>
            </w:r>
            <w:r w:rsidR="00866558">
              <w:rPr>
                <w:caps/>
                <w:sz w:val="28"/>
                <w:szCs w:val="28"/>
              </w:rPr>
              <w:t>2</w:t>
            </w:r>
          </w:p>
        </w:tc>
      </w:tr>
      <w:tr w:rsidR="004473F6" w:rsidTr="005F7B49">
        <w:tc>
          <w:tcPr>
            <w:tcW w:w="675" w:type="dxa"/>
          </w:tcPr>
          <w:p w:rsidR="004473F6" w:rsidRPr="0079673D" w:rsidRDefault="004473F6" w:rsidP="00773CAC">
            <w:pPr>
              <w:ind w:firstLine="0"/>
              <w:jc w:val="center"/>
              <w:rPr>
                <w:caps/>
                <w:sz w:val="28"/>
                <w:szCs w:val="28"/>
              </w:rPr>
            </w:pPr>
          </w:p>
        </w:tc>
        <w:tc>
          <w:tcPr>
            <w:tcW w:w="7938" w:type="dxa"/>
          </w:tcPr>
          <w:p w:rsidR="00E51330" w:rsidRDefault="00E51330" w:rsidP="004473F6">
            <w:pPr>
              <w:spacing w:line="240" w:lineRule="auto"/>
              <w:ind w:firstLine="0"/>
              <w:jc w:val="left"/>
              <w:rPr>
                <w:rFonts w:ascii="Times New Roman" w:hAnsi="Times New Roman"/>
                <w:sz w:val="28"/>
                <w:szCs w:val="28"/>
              </w:rPr>
            </w:pPr>
          </w:p>
          <w:p w:rsidR="004473F6" w:rsidRPr="0079673D" w:rsidRDefault="00E51330" w:rsidP="004473F6">
            <w:pPr>
              <w:spacing w:line="240" w:lineRule="auto"/>
              <w:ind w:firstLine="0"/>
              <w:jc w:val="left"/>
              <w:rPr>
                <w:rFonts w:ascii="Times New Roman" w:hAnsi="Times New Roman"/>
                <w:sz w:val="28"/>
                <w:szCs w:val="28"/>
              </w:rPr>
            </w:pPr>
            <w:r>
              <w:rPr>
                <w:rFonts w:ascii="Times New Roman" w:hAnsi="Times New Roman"/>
                <w:sz w:val="28"/>
                <w:szCs w:val="28"/>
              </w:rPr>
              <w:t>Общие выводы</w:t>
            </w:r>
          </w:p>
          <w:p w:rsidR="004473F6" w:rsidRPr="0079673D" w:rsidRDefault="004473F6" w:rsidP="004473F6">
            <w:pPr>
              <w:suppressAutoHyphens w:val="0"/>
              <w:spacing w:line="240" w:lineRule="auto"/>
              <w:ind w:firstLine="0"/>
              <w:rPr>
                <w:rFonts w:ascii="Times New Roman" w:hAnsi="Times New Roman"/>
                <w:sz w:val="28"/>
                <w:szCs w:val="28"/>
              </w:rPr>
            </w:pPr>
          </w:p>
        </w:tc>
        <w:tc>
          <w:tcPr>
            <w:tcW w:w="993" w:type="dxa"/>
          </w:tcPr>
          <w:p w:rsidR="004473F6" w:rsidRPr="0079673D" w:rsidRDefault="00DF7DE1" w:rsidP="00DF7DE1">
            <w:pPr>
              <w:ind w:firstLine="0"/>
              <w:jc w:val="right"/>
              <w:rPr>
                <w:caps/>
                <w:sz w:val="28"/>
                <w:szCs w:val="28"/>
              </w:rPr>
            </w:pPr>
            <w:r>
              <w:rPr>
                <w:caps/>
                <w:sz w:val="28"/>
                <w:szCs w:val="28"/>
              </w:rPr>
              <w:t>42</w:t>
            </w:r>
          </w:p>
        </w:tc>
      </w:tr>
      <w:tr w:rsidR="004473F6" w:rsidTr="005F7B49">
        <w:tc>
          <w:tcPr>
            <w:tcW w:w="675" w:type="dxa"/>
          </w:tcPr>
          <w:p w:rsidR="004473F6" w:rsidRPr="0079673D" w:rsidRDefault="004473F6" w:rsidP="00773CAC">
            <w:pPr>
              <w:ind w:firstLine="0"/>
              <w:jc w:val="center"/>
              <w:rPr>
                <w:caps/>
                <w:sz w:val="28"/>
                <w:szCs w:val="28"/>
              </w:rPr>
            </w:pPr>
          </w:p>
        </w:tc>
        <w:tc>
          <w:tcPr>
            <w:tcW w:w="7938" w:type="dxa"/>
          </w:tcPr>
          <w:p w:rsidR="004473F6" w:rsidRPr="00866558" w:rsidRDefault="004473F6" w:rsidP="004473F6">
            <w:pPr>
              <w:spacing w:line="240" w:lineRule="auto"/>
              <w:ind w:firstLine="0"/>
              <w:rPr>
                <w:rFonts w:ascii="Times New Roman" w:hAnsi="Times New Roman"/>
                <w:b/>
                <w:sz w:val="28"/>
                <w:szCs w:val="28"/>
              </w:rPr>
            </w:pPr>
            <w:r w:rsidRPr="00866558">
              <w:rPr>
                <w:rFonts w:ascii="Times New Roman" w:hAnsi="Times New Roman"/>
                <w:b/>
                <w:sz w:val="28"/>
                <w:szCs w:val="28"/>
              </w:rPr>
              <w:t xml:space="preserve">Показатели деятельности дошкольной </w:t>
            </w:r>
            <w:r w:rsidR="0079673D" w:rsidRPr="00866558">
              <w:rPr>
                <w:rFonts w:ascii="Times New Roman" w:hAnsi="Times New Roman"/>
                <w:b/>
                <w:sz w:val="28"/>
                <w:szCs w:val="28"/>
              </w:rPr>
              <w:t xml:space="preserve">образовательной организации </w:t>
            </w:r>
            <w:r w:rsidRPr="00866558">
              <w:rPr>
                <w:rFonts w:ascii="Times New Roman" w:hAnsi="Times New Roman"/>
                <w:b/>
                <w:sz w:val="28"/>
                <w:szCs w:val="28"/>
              </w:rPr>
              <w:t xml:space="preserve"> </w:t>
            </w:r>
            <w:r w:rsidR="0079673D" w:rsidRPr="00866558">
              <w:rPr>
                <w:rFonts w:ascii="Times New Roman" w:hAnsi="Times New Roman"/>
                <w:b/>
                <w:sz w:val="28"/>
                <w:szCs w:val="28"/>
              </w:rPr>
              <w:t>подлежащей самообследованию</w:t>
            </w:r>
          </w:p>
          <w:p w:rsidR="004473F6" w:rsidRPr="00866558" w:rsidRDefault="004473F6" w:rsidP="0079673D">
            <w:pPr>
              <w:spacing w:line="240" w:lineRule="auto"/>
              <w:ind w:firstLine="0"/>
              <w:jc w:val="center"/>
              <w:rPr>
                <w:rFonts w:ascii="Times New Roman" w:hAnsi="Times New Roman"/>
                <w:b/>
                <w:sz w:val="28"/>
                <w:szCs w:val="28"/>
              </w:rPr>
            </w:pPr>
          </w:p>
        </w:tc>
        <w:tc>
          <w:tcPr>
            <w:tcW w:w="993" w:type="dxa"/>
          </w:tcPr>
          <w:p w:rsidR="004473F6" w:rsidRPr="0079673D" w:rsidRDefault="00DF7DE1" w:rsidP="00DF7DE1">
            <w:pPr>
              <w:ind w:firstLine="0"/>
              <w:jc w:val="right"/>
              <w:rPr>
                <w:caps/>
                <w:sz w:val="28"/>
                <w:szCs w:val="28"/>
              </w:rPr>
            </w:pPr>
            <w:r>
              <w:rPr>
                <w:caps/>
                <w:sz w:val="28"/>
                <w:szCs w:val="28"/>
              </w:rPr>
              <w:t>43-44</w:t>
            </w:r>
          </w:p>
        </w:tc>
      </w:tr>
    </w:tbl>
    <w:p w:rsidR="004473F6" w:rsidRDefault="004473F6" w:rsidP="00773CAC">
      <w:pPr>
        <w:jc w:val="center"/>
        <w:rPr>
          <w:b/>
          <w:caps/>
          <w:sz w:val="28"/>
          <w:szCs w:val="28"/>
        </w:rPr>
      </w:pPr>
    </w:p>
    <w:p w:rsidR="004473F6" w:rsidRPr="001461F8" w:rsidRDefault="004473F6" w:rsidP="00773CAC">
      <w:pPr>
        <w:jc w:val="center"/>
        <w:rPr>
          <w:b/>
          <w:caps/>
          <w:color w:val="FF0000"/>
          <w:sz w:val="28"/>
          <w:szCs w:val="28"/>
        </w:rPr>
      </w:pPr>
    </w:p>
    <w:p w:rsidR="009F14A3" w:rsidRPr="004A5785" w:rsidRDefault="009F14A3" w:rsidP="009F14A3">
      <w:pPr>
        <w:pStyle w:val="1"/>
        <w:ind w:firstLine="0"/>
        <w:rPr>
          <w:rFonts w:ascii="Times New Roman" w:hAnsi="Times New Roman"/>
          <w:sz w:val="28"/>
          <w:szCs w:val="28"/>
        </w:rPr>
      </w:pPr>
      <w:r w:rsidRPr="004A5785">
        <w:rPr>
          <w:rFonts w:ascii="Times New Roman" w:hAnsi="Times New Roman"/>
          <w:sz w:val="28"/>
          <w:szCs w:val="28"/>
        </w:rPr>
        <w:t>АНАЛИТИЧЕСКАЯ ЧАСТЬ</w:t>
      </w:r>
    </w:p>
    <w:p w:rsidR="009F14A3" w:rsidRPr="004A5785" w:rsidRDefault="009F14A3" w:rsidP="009F14A3">
      <w:pPr>
        <w:pStyle w:val="1"/>
        <w:ind w:firstLine="0"/>
        <w:rPr>
          <w:rFonts w:ascii="Times New Roman" w:hAnsi="Times New Roman"/>
          <w:sz w:val="28"/>
          <w:szCs w:val="28"/>
        </w:rPr>
      </w:pPr>
      <w:r w:rsidRPr="004A5785">
        <w:rPr>
          <w:rFonts w:ascii="Times New Roman" w:hAnsi="Times New Roman"/>
          <w:sz w:val="28"/>
          <w:szCs w:val="28"/>
        </w:rPr>
        <w:t>1.Образовательная деятельность.</w:t>
      </w:r>
      <w:bookmarkEnd w:id="0"/>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являе</w:t>
      </w:r>
      <w:r w:rsidR="00C84EB0">
        <w:rPr>
          <w:rFonts w:ascii="Times New Roman" w:hAnsi="Times New Roman"/>
          <w:sz w:val="28"/>
          <w:szCs w:val="28"/>
        </w:rPr>
        <w:t>тся некоммерческой организацией.</w:t>
      </w:r>
    </w:p>
    <w:p w:rsid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Организационно-правовая форма: муниципальное учреждение</w:t>
      </w:r>
      <w:r w:rsidR="00CF066D">
        <w:rPr>
          <w:rFonts w:ascii="Times New Roman" w:hAnsi="Times New Roman"/>
          <w:sz w:val="28"/>
          <w:szCs w:val="28"/>
        </w:rPr>
        <w:t>.</w:t>
      </w:r>
    </w:p>
    <w:p w:rsidR="00C84EB0" w:rsidRDefault="00C84EB0" w:rsidP="00CF066D">
      <w:pPr>
        <w:spacing w:line="240" w:lineRule="auto"/>
        <w:ind w:firstLine="567"/>
        <w:rPr>
          <w:rFonts w:ascii="Times New Roman" w:hAnsi="Times New Roman"/>
          <w:sz w:val="28"/>
          <w:szCs w:val="28"/>
        </w:rPr>
      </w:pPr>
      <w:r>
        <w:rPr>
          <w:rFonts w:ascii="Times New Roman" w:hAnsi="Times New Roman"/>
          <w:sz w:val="28"/>
          <w:szCs w:val="28"/>
        </w:rPr>
        <w:t>Тип учреждения- бюджетное.</w:t>
      </w:r>
    </w:p>
    <w:p w:rsidR="00C84EB0" w:rsidRP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Тип учреждения в качестве образовательной организации: дошкольная образовательная.</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Полное наименование Учреждения: 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Сокращенное наименование Учреждения: МДОУ «Детский сад общеразвивающего вида № 29 с. Красный Октябрь». </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lastRenderedPageBreak/>
        <w:t xml:space="preserve">Юридический и почтовый адрес Учреждения: 308591, Белгородская область, Белгородский район, с. </w:t>
      </w:r>
      <w:r w:rsidRPr="004A5785">
        <w:rPr>
          <w:rFonts w:ascii="Times New Roman" w:hAnsi="Times New Roman"/>
          <w:bCs/>
          <w:sz w:val="28"/>
          <w:szCs w:val="28"/>
        </w:rPr>
        <w:t xml:space="preserve">Красный </w:t>
      </w:r>
      <w:r w:rsidRPr="004A5785">
        <w:rPr>
          <w:rFonts w:ascii="Times New Roman" w:hAnsi="Times New Roman"/>
          <w:sz w:val="28"/>
          <w:szCs w:val="28"/>
        </w:rPr>
        <w:t>Октябрь, ул. Молодежная</w:t>
      </w:r>
      <w:r w:rsidRPr="004A5785">
        <w:rPr>
          <w:rFonts w:ascii="Times New Roman" w:hAnsi="Times New Roman"/>
          <w:bCs/>
          <w:sz w:val="28"/>
          <w:szCs w:val="28"/>
        </w:rPr>
        <w:t xml:space="preserve"> д. </w:t>
      </w:r>
      <w:r w:rsidRPr="004A5785">
        <w:rPr>
          <w:rFonts w:ascii="Times New Roman" w:hAnsi="Times New Roman"/>
          <w:sz w:val="28"/>
          <w:szCs w:val="28"/>
        </w:rPr>
        <w:t>1.</w:t>
      </w:r>
    </w:p>
    <w:p w:rsidR="009F14A3"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фактический адрес: 308591, Белгородская область, Белгородский район, с. Красный Октябрь, ул. Молодежная д.1.</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 xml:space="preserve">Юридический </w:t>
      </w:r>
      <w:r w:rsidR="00C84EB0">
        <w:rPr>
          <w:rFonts w:ascii="Times New Roman" w:hAnsi="Times New Roman"/>
          <w:sz w:val="28"/>
          <w:szCs w:val="28"/>
        </w:rPr>
        <w:t xml:space="preserve">и фактический </w:t>
      </w:r>
      <w:r w:rsidRPr="004A5785">
        <w:rPr>
          <w:rFonts w:ascii="Times New Roman" w:hAnsi="Times New Roman"/>
          <w:sz w:val="28"/>
          <w:szCs w:val="28"/>
        </w:rPr>
        <w:t>адрес Учредителя: 308519, Белгородская область, Белгородский район, п. Северный, ул. Олимпийская, д. 8б.</w:t>
      </w:r>
    </w:p>
    <w:p w:rsidR="009F14A3" w:rsidRPr="004A5785" w:rsidRDefault="00C84EB0" w:rsidP="009F14A3">
      <w:pPr>
        <w:pStyle w:val="12"/>
        <w:ind w:firstLine="709"/>
        <w:jc w:val="both"/>
        <w:rPr>
          <w:rFonts w:ascii="Times New Roman" w:hAnsi="Times New Roman"/>
          <w:sz w:val="28"/>
          <w:szCs w:val="28"/>
        </w:rPr>
      </w:pPr>
      <w:r>
        <w:rPr>
          <w:rFonts w:ascii="Times New Roman" w:hAnsi="Times New Roman"/>
          <w:sz w:val="28"/>
          <w:szCs w:val="28"/>
        </w:rPr>
        <w:t xml:space="preserve">Собственником имущества </w:t>
      </w:r>
      <w:r w:rsidRPr="004A5785">
        <w:rPr>
          <w:rFonts w:ascii="Times New Roman" w:hAnsi="Times New Roman"/>
          <w:sz w:val="28"/>
          <w:szCs w:val="28"/>
        </w:rPr>
        <w:t>Учреждения</w:t>
      </w:r>
      <w:r w:rsidRPr="00C84EB0">
        <w:rPr>
          <w:rFonts w:ascii="Times New Roman" w:hAnsi="Times New Roman"/>
          <w:sz w:val="28"/>
          <w:szCs w:val="28"/>
        </w:rPr>
        <w:t xml:space="preserve"> </w:t>
      </w:r>
      <w:r w:rsidRPr="004A5785">
        <w:rPr>
          <w:rFonts w:ascii="Times New Roman" w:hAnsi="Times New Roman"/>
          <w:sz w:val="28"/>
          <w:szCs w:val="28"/>
        </w:rPr>
        <w:t>является муниципальный район «Белгородский район» Белгородской области, от имени и в интересах которого действует адми</w:t>
      </w:r>
      <w:r>
        <w:rPr>
          <w:rFonts w:ascii="Times New Roman" w:hAnsi="Times New Roman"/>
          <w:sz w:val="28"/>
          <w:szCs w:val="28"/>
        </w:rPr>
        <w:t>нистрация Белгородского района.</w:t>
      </w:r>
      <w:r w:rsidRPr="004A5785">
        <w:rPr>
          <w:rFonts w:ascii="Times New Roman" w:hAnsi="Times New Roman"/>
          <w:sz w:val="28"/>
          <w:szCs w:val="28"/>
        </w:rPr>
        <w:t xml:space="preserve"> </w:t>
      </w:r>
      <w:r w:rsidR="009F14A3" w:rsidRPr="004A5785">
        <w:rPr>
          <w:rFonts w:ascii="Times New Roman" w:hAnsi="Times New Roman"/>
          <w:sz w:val="28"/>
          <w:szCs w:val="28"/>
        </w:rPr>
        <w:t xml:space="preserve">Функции и полномочия собственника имущества Учреждения </w:t>
      </w:r>
      <w:r>
        <w:rPr>
          <w:rFonts w:ascii="Times New Roman" w:hAnsi="Times New Roman"/>
          <w:sz w:val="28"/>
          <w:szCs w:val="28"/>
        </w:rPr>
        <w:t xml:space="preserve">осуществляет комитет </w:t>
      </w:r>
      <w:r w:rsidR="009F14A3" w:rsidRPr="004A5785">
        <w:rPr>
          <w:rFonts w:ascii="Times New Roman" w:hAnsi="Times New Roman"/>
          <w:sz w:val="28"/>
          <w:szCs w:val="28"/>
        </w:rPr>
        <w:t>имущественных и земельных отношений администрации Белгородс</w:t>
      </w:r>
      <w:r>
        <w:rPr>
          <w:rFonts w:ascii="Times New Roman" w:hAnsi="Times New Roman"/>
          <w:sz w:val="28"/>
          <w:szCs w:val="28"/>
        </w:rPr>
        <w:t>кого района</w:t>
      </w:r>
      <w:r w:rsidR="009F14A3" w:rsidRPr="004A5785">
        <w:rPr>
          <w:rFonts w:ascii="Times New Roman" w:hAnsi="Times New Roman"/>
          <w:sz w:val="28"/>
          <w:szCs w:val="28"/>
        </w:rPr>
        <w:t xml:space="preserve"> (далее – Собственник имущества).</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Юридический адрес Собственника имущества: 308503, Белгородская область, Белгородский район, п. Майский, ул. Кирова, д. 6.</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Фактический адрес Собственника имущества: 308007, г. Белгород,                       ул. Шершнева, д. 1а.</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создано по Постановлению главы администрации Белгородского района от 19 ноября 2010 года № 105, на материально-технической базе МДОУ «Детский сад общеразвивающего вида № 29 с. Красный Октябрь».</w:t>
      </w:r>
    </w:p>
    <w:p w:rsidR="009F14A3" w:rsidRDefault="00BE317B" w:rsidP="009F14A3">
      <w:pPr>
        <w:tabs>
          <w:tab w:val="left" w:pos="993"/>
          <w:tab w:val="left" w:pos="1418"/>
        </w:tabs>
        <w:spacing w:line="240" w:lineRule="auto"/>
        <w:rPr>
          <w:rFonts w:ascii="Times New Roman" w:hAnsi="Times New Roman"/>
          <w:sz w:val="28"/>
          <w:szCs w:val="28"/>
        </w:rPr>
      </w:pPr>
      <w:r w:rsidRPr="00BE317B">
        <w:rPr>
          <w:rFonts w:ascii="Times New Roman" w:hAnsi="Times New Roman"/>
          <w:sz w:val="28"/>
          <w:szCs w:val="28"/>
        </w:rPr>
        <w:t>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w:t>
      </w:r>
    </w:p>
    <w:p w:rsidR="009F14A3" w:rsidRPr="004A5785" w:rsidRDefault="009F14A3" w:rsidP="009F14A3">
      <w:pPr>
        <w:spacing w:line="240" w:lineRule="auto"/>
        <w:ind w:firstLine="0"/>
        <w:rPr>
          <w:rFonts w:ascii="Times New Roman" w:hAnsi="Times New Roman"/>
          <w:b/>
          <w:sz w:val="28"/>
          <w:szCs w:val="28"/>
        </w:rPr>
      </w:pPr>
      <w:r w:rsidRPr="004A5785">
        <w:rPr>
          <w:rFonts w:ascii="Times New Roman" w:hAnsi="Times New Roman"/>
          <w:b/>
          <w:sz w:val="28"/>
          <w:szCs w:val="28"/>
        </w:rPr>
        <w:t>2.Система управления организации.</w:t>
      </w:r>
    </w:p>
    <w:p w:rsidR="009F14A3" w:rsidRPr="004A5785" w:rsidRDefault="009F14A3" w:rsidP="009F14A3">
      <w:pPr>
        <w:autoSpaceDE w:val="0"/>
        <w:autoSpaceDN w:val="0"/>
        <w:adjustRightInd w:val="0"/>
        <w:spacing w:line="240" w:lineRule="auto"/>
        <w:ind w:firstLine="708"/>
        <w:rPr>
          <w:rFonts w:ascii="Times New Roman" w:hAnsi="Times New Roman"/>
          <w:i/>
          <w:sz w:val="28"/>
          <w:szCs w:val="28"/>
        </w:rPr>
      </w:pPr>
      <w:r w:rsidRPr="004A5785">
        <w:rPr>
          <w:rFonts w:ascii="Times New Roman" w:hAnsi="Times New Roman"/>
          <w:sz w:val="28"/>
          <w:szCs w:val="28"/>
        </w:rPr>
        <w:lastRenderedPageBreak/>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4A5785">
        <w:rPr>
          <w:rFonts w:ascii="Times New Roman" w:hAnsi="Times New Roman"/>
          <w:i/>
          <w:iCs/>
          <w:sz w:val="28"/>
          <w:szCs w:val="28"/>
        </w:rPr>
        <w:t>.</w:t>
      </w:r>
    </w:p>
    <w:p w:rsidR="009F14A3" w:rsidRPr="004A5785" w:rsidRDefault="009F14A3" w:rsidP="00396B2E">
      <w:pPr>
        <w:autoSpaceDE w:val="0"/>
        <w:autoSpaceDN w:val="0"/>
        <w:adjustRightInd w:val="0"/>
        <w:spacing w:line="240" w:lineRule="auto"/>
        <w:ind w:firstLine="0"/>
        <w:rPr>
          <w:rFonts w:ascii="Times New Roman" w:hAnsi="Times New Roman"/>
          <w:sz w:val="28"/>
          <w:szCs w:val="28"/>
        </w:rPr>
      </w:pPr>
      <w:r w:rsidRPr="004A5785">
        <w:rPr>
          <w:rFonts w:ascii="Times New Roman" w:hAnsi="Times New Roman"/>
          <w:sz w:val="28"/>
          <w:szCs w:val="28"/>
        </w:rPr>
        <w:t>Органами коллегиального управления Учреждением являются:</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Общее собрание работников;</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Управляющий совет;</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Педагогический совет.</w:t>
      </w:r>
    </w:p>
    <w:p w:rsidR="00C51118" w:rsidRDefault="009F14A3" w:rsidP="00C51118">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К компетенции Общего собрания работников относится решение следующих вопросов:</w:t>
      </w:r>
    </w:p>
    <w:p w:rsidR="009F14A3" w:rsidRPr="004A5785" w:rsidRDefault="00C51118" w:rsidP="00C51118">
      <w:pPr>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определение приоритетных направлений деятельности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внесение предложений Учредителю о изменении Устава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избрание членов Управляющего совета  из числа работников Учреждения;</w:t>
      </w:r>
    </w:p>
    <w:p w:rsidR="00773CAC" w:rsidRPr="004473F6"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рассмотрение и обсуждение вопросов материально-технического обеспечения и оснащения Учреждения.</w:t>
      </w:r>
    </w:p>
    <w:p w:rsidR="009F14A3" w:rsidRPr="00773CAC" w:rsidRDefault="00773CAC" w:rsidP="00C51118">
      <w:pPr>
        <w:suppressAutoHyphens w:val="0"/>
        <w:autoSpaceDE w:val="0"/>
        <w:autoSpaceDN w:val="0"/>
        <w:adjustRightInd w:val="0"/>
        <w:spacing w:line="240" w:lineRule="auto"/>
        <w:ind w:firstLine="0"/>
        <w:contextualSpacing/>
        <w:rPr>
          <w:rFonts w:ascii="Times New Roman" w:hAnsi="Times New Roman"/>
          <w:sz w:val="28"/>
          <w:szCs w:val="28"/>
        </w:rPr>
      </w:pPr>
      <w:r w:rsidRPr="004473F6">
        <w:rPr>
          <w:rFonts w:ascii="Times New Roman" w:hAnsi="Times New Roman"/>
          <w:sz w:val="28"/>
          <w:szCs w:val="28"/>
        </w:rPr>
        <w:tab/>
      </w:r>
      <w:r>
        <w:rPr>
          <w:rFonts w:ascii="Times New Roman" w:hAnsi="Times New Roman"/>
          <w:sz w:val="28"/>
          <w:szCs w:val="28"/>
        </w:rPr>
        <w:t>В 2019 году в  январе и в  августе месяце</w:t>
      </w:r>
      <w:r w:rsidRPr="004473F6">
        <w:rPr>
          <w:rFonts w:ascii="Times New Roman" w:hAnsi="Times New Roman"/>
          <w:sz w:val="28"/>
          <w:szCs w:val="28"/>
        </w:rPr>
        <w:t xml:space="preserve">  </w:t>
      </w:r>
      <w:r>
        <w:rPr>
          <w:rFonts w:ascii="Times New Roman" w:hAnsi="Times New Roman"/>
          <w:sz w:val="28"/>
          <w:szCs w:val="28"/>
        </w:rPr>
        <w:t>были проведены  Общие собрания</w:t>
      </w:r>
      <w:r w:rsidR="000571F0" w:rsidRPr="004473F6">
        <w:rPr>
          <w:rFonts w:ascii="Times New Roman" w:hAnsi="Times New Roman"/>
          <w:sz w:val="28"/>
          <w:szCs w:val="28"/>
        </w:rPr>
        <w:t xml:space="preserve"> </w:t>
      </w:r>
      <w:r>
        <w:rPr>
          <w:rFonts w:ascii="Times New Roman" w:hAnsi="Times New Roman"/>
          <w:sz w:val="28"/>
          <w:szCs w:val="28"/>
        </w:rPr>
        <w:t>работников.</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 xml:space="preserve"> Компетенция Управляющего совета:</w:t>
      </w:r>
    </w:p>
    <w:p w:rsidR="009F14A3" w:rsidRPr="00C51118" w:rsidRDefault="00C51118" w:rsidP="00C51118">
      <w:pPr>
        <w:autoSpaceDE w:val="0"/>
        <w:autoSpaceDN w:val="0"/>
        <w:adjustRightInd w:val="0"/>
        <w:spacing w:line="240" w:lineRule="auto"/>
        <w:ind w:firstLine="0"/>
        <w:rPr>
          <w:sz w:val="28"/>
        </w:rPr>
      </w:pPr>
      <w:r>
        <w:rPr>
          <w:sz w:val="28"/>
        </w:rPr>
        <w:t xml:space="preserve">- </w:t>
      </w:r>
      <w:r w:rsidR="009F14A3" w:rsidRPr="00C51118">
        <w:rPr>
          <w:sz w:val="28"/>
        </w:rPr>
        <w:t xml:space="preserve">утверждение </w:t>
      </w:r>
      <w:r w:rsidR="009F14A3" w:rsidRPr="00C51118">
        <w:rPr>
          <w:sz w:val="28"/>
          <w:szCs w:val="28"/>
        </w:rPr>
        <w:t>программы развития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содействие привлечению внебюджетных средств;</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согласование правил внутреннего трудового распорядка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контроль за соблюдением здоровых и безопасных условий обучения и  воспитания и труда в Учреждении;</w:t>
      </w:r>
    </w:p>
    <w:p w:rsid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распределение стимулирующей части фонда оплаты труда работников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определение критериев и показателей эффективности деятельности работников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rPr>
        <w:t xml:space="preserve">- </w:t>
      </w:r>
      <w:r w:rsidR="009F14A3" w:rsidRPr="004A5785">
        <w:rPr>
          <w:rFonts w:ascii="Times New Roman" w:hAnsi="Times New Roman"/>
          <w:sz w:val="28"/>
        </w:rPr>
        <w:t xml:space="preserve">заслушивание отчета </w:t>
      </w:r>
      <w:r w:rsidR="009F14A3" w:rsidRPr="004A5785">
        <w:rPr>
          <w:rFonts w:ascii="Times New Roman" w:hAnsi="Times New Roman"/>
          <w:sz w:val="28"/>
          <w:szCs w:val="28"/>
        </w:rPr>
        <w:t>Заведующего</w:t>
      </w:r>
      <w:r w:rsidR="009F14A3" w:rsidRPr="004A5785">
        <w:rPr>
          <w:rFonts w:ascii="Times New Roman" w:hAnsi="Times New Roman"/>
          <w:sz w:val="28"/>
        </w:rPr>
        <w:t xml:space="preserve"> Учреждения по итогам учебного и финансового года;</w:t>
      </w:r>
      <w:r w:rsidR="009F14A3" w:rsidRPr="004A5785">
        <w:rPr>
          <w:rFonts w:ascii="Times New Roman" w:hAnsi="Times New Roman"/>
          <w:sz w:val="28"/>
          <w:szCs w:val="28"/>
        </w:rPr>
        <w:t xml:space="preserve"> рассмотрение отчета о результатах самообследования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рассмотрение вопросов об исполнении муниципального задания;</w:t>
      </w:r>
    </w:p>
    <w:p w:rsidR="009F14A3" w:rsidRPr="00C51118" w:rsidRDefault="00C51118" w:rsidP="00C51118">
      <w:pPr>
        <w:autoSpaceDE w:val="0"/>
        <w:autoSpaceDN w:val="0"/>
        <w:adjustRightInd w:val="0"/>
        <w:spacing w:line="240" w:lineRule="auto"/>
        <w:ind w:firstLine="0"/>
        <w:rPr>
          <w:sz w:val="28"/>
          <w:szCs w:val="28"/>
        </w:rPr>
      </w:pPr>
      <w:r>
        <w:rPr>
          <w:sz w:val="28"/>
          <w:szCs w:val="28"/>
        </w:rPr>
        <w:lastRenderedPageBreak/>
        <w:t xml:space="preserve">- </w:t>
      </w:r>
      <w:r w:rsidR="009F14A3" w:rsidRPr="00C51118">
        <w:rPr>
          <w:sz w:val="28"/>
          <w:szCs w:val="28"/>
        </w:rPr>
        <w:t>обсуждение и принятие локальных нормативных актов, затрагивающие вопросы, относящиеся к компетенции Управляющего совета;</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r w:rsidR="00773CAC">
        <w:rPr>
          <w:sz w:val="28"/>
          <w:szCs w:val="28"/>
        </w:rPr>
        <w:t xml:space="preserve"> </w:t>
      </w:r>
      <w:r w:rsidR="00990939">
        <w:rPr>
          <w:sz w:val="28"/>
          <w:szCs w:val="28"/>
        </w:rPr>
        <w:t xml:space="preserve">За период </w:t>
      </w:r>
      <w:r w:rsidR="00773CAC">
        <w:rPr>
          <w:sz w:val="28"/>
          <w:szCs w:val="28"/>
        </w:rPr>
        <w:t xml:space="preserve"> 2019 года прошло восемь заседаний Управляющего совета.</w:t>
      </w:r>
    </w:p>
    <w:p w:rsidR="009F14A3" w:rsidRPr="004A5785" w:rsidRDefault="009F14A3" w:rsidP="009F14A3">
      <w:pPr>
        <w:tabs>
          <w:tab w:val="num" w:pos="-284"/>
        </w:tabs>
        <w:spacing w:line="240" w:lineRule="auto"/>
        <w:ind w:firstLine="709"/>
        <w:rPr>
          <w:rFonts w:ascii="Times New Roman" w:hAnsi="Times New Roman"/>
          <w:sz w:val="28"/>
          <w:szCs w:val="28"/>
        </w:rPr>
      </w:pPr>
      <w:r w:rsidRPr="004A5785">
        <w:rPr>
          <w:rFonts w:ascii="Times New Roman" w:hAnsi="Times New Roman"/>
          <w:sz w:val="28"/>
          <w:szCs w:val="28"/>
        </w:rPr>
        <w:t>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9F14A3" w:rsidRPr="004A5785" w:rsidRDefault="009F14A3" w:rsidP="009F14A3">
      <w:pPr>
        <w:shd w:val="clear" w:color="auto" w:fill="FFFFFF"/>
        <w:tabs>
          <w:tab w:val="left" w:pos="1454"/>
        </w:tabs>
        <w:spacing w:line="240" w:lineRule="auto"/>
        <w:ind w:firstLine="709"/>
        <w:rPr>
          <w:rFonts w:ascii="Times New Roman" w:hAnsi="Times New Roman"/>
          <w:sz w:val="28"/>
          <w:szCs w:val="28"/>
        </w:rPr>
      </w:pPr>
      <w:r w:rsidRPr="004A5785">
        <w:rPr>
          <w:rFonts w:ascii="Times New Roman" w:hAnsi="Times New Roman"/>
          <w:sz w:val="28"/>
          <w:szCs w:val="28"/>
        </w:rPr>
        <w:t>Функции Педагогического совета:</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определение направлений образовательной деятельности Учреждения;</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принятие образовательных программ;</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принятие годового плана работы Учреждения;</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 xml:space="preserve">решение вопросов о повышении квалификации и переподготовке кадров; </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 xml:space="preserve">выявление актуального Педагогического опыта и его внедрение в образовательный процесс; </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рассмотрение  вопроса о возможности и порядке предоставления дополнительных  платных образовательных услуг;</w:t>
      </w:r>
    </w:p>
    <w:p w:rsidR="0057481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990939" w:rsidRPr="00CC5E69" w:rsidRDefault="00990939" w:rsidP="00990939">
      <w:pPr>
        <w:pStyle w:val="af5"/>
        <w:widowControl w:val="0"/>
        <w:overflowPunct w:val="0"/>
        <w:autoSpaceDE w:val="0"/>
        <w:autoSpaceDN w:val="0"/>
        <w:adjustRightInd w:val="0"/>
        <w:spacing w:after="0" w:line="240" w:lineRule="auto"/>
        <w:ind w:left="0" w:firstLine="567"/>
        <w:rPr>
          <w:rFonts w:ascii="Times New Roman" w:hAnsi="Times New Roman"/>
          <w:sz w:val="28"/>
          <w:szCs w:val="28"/>
        </w:rPr>
      </w:pPr>
      <w:r w:rsidRPr="00CC5E69">
        <w:rPr>
          <w:rFonts w:ascii="Times New Roman" w:hAnsi="Times New Roman"/>
          <w:sz w:val="28"/>
          <w:szCs w:val="28"/>
        </w:rPr>
        <w:t>В состав Педагогического совета входят все педагогические работники.  В работе Педагогического совета могут участвовать представители Учредителя, медицинский работник, заведующ</w:t>
      </w:r>
      <w:r>
        <w:rPr>
          <w:rFonts w:ascii="Times New Roman" w:hAnsi="Times New Roman"/>
          <w:sz w:val="28"/>
          <w:szCs w:val="28"/>
        </w:rPr>
        <w:t xml:space="preserve">ий </w:t>
      </w:r>
      <w:r w:rsidRPr="00CC5E69">
        <w:rPr>
          <w:rFonts w:ascii="Times New Roman" w:hAnsi="Times New Roman"/>
          <w:sz w:val="28"/>
          <w:szCs w:val="28"/>
        </w:rPr>
        <w:t>хозяйств</w:t>
      </w:r>
      <w:r>
        <w:rPr>
          <w:rFonts w:ascii="Times New Roman" w:hAnsi="Times New Roman"/>
          <w:sz w:val="28"/>
          <w:szCs w:val="28"/>
        </w:rPr>
        <w:t>ом</w:t>
      </w:r>
      <w:r w:rsidRPr="00CC5E69">
        <w:rPr>
          <w:rFonts w:ascii="Times New Roman" w:hAnsi="Times New Roman"/>
          <w:sz w:val="28"/>
          <w:szCs w:val="28"/>
        </w:rPr>
        <w:t xml:space="preserve">. Возглавляет Педагогический совет председатель – </w:t>
      </w:r>
      <w:r>
        <w:rPr>
          <w:rFonts w:ascii="Times New Roman" w:hAnsi="Times New Roman"/>
          <w:sz w:val="28"/>
          <w:szCs w:val="28"/>
        </w:rPr>
        <w:t>Лященко Е.В</w:t>
      </w:r>
      <w:r w:rsidRPr="00CC5E69">
        <w:rPr>
          <w:rFonts w:ascii="Times New Roman" w:hAnsi="Times New Roman"/>
          <w:sz w:val="28"/>
          <w:szCs w:val="28"/>
        </w:rPr>
        <w:t xml:space="preserve">., заведующий, избираемый из числа его членов путем открытого голосования простым большинством голосов. Срок полномочий – три года. Секретарь – </w:t>
      </w:r>
      <w:r>
        <w:rPr>
          <w:rFonts w:ascii="Times New Roman" w:hAnsi="Times New Roman"/>
          <w:sz w:val="28"/>
          <w:szCs w:val="28"/>
        </w:rPr>
        <w:t>Гуптор И.С</w:t>
      </w:r>
      <w:r w:rsidRPr="00CC5E69">
        <w:rPr>
          <w:rFonts w:ascii="Times New Roman" w:hAnsi="Times New Roman"/>
          <w:sz w:val="28"/>
          <w:szCs w:val="28"/>
        </w:rPr>
        <w:t>., старший воспитатель.</w:t>
      </w:r>
    </w:p>
    <w:p w:rsidR="00990939" w:rsidRDefault="00990939" w:rsidP="00990939">
      <w:pPr>
        <w:pStyle w:val="af5"/>
        <w:widowControl w:val="0"/>
        <w:overflowPunct w:val="0"/>
        <w:autoSpaceDE w:val="0"/>
        <w:autoSpaceDN w:val="0"/>
        <w:adjustRightInd w:val="0"/>
        <w:spacing w:after="0" w:line="240" w:lineRule="auto"/>
        <w:ind w:left="0" w:firstLine="567"/>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729"/>
        <w:gridCol w:w="3483"/>
        <w:gridCol w:w="2214"/>
        <w:gridCol w:w="1418"/>
      </w:tblGrid>
      <w:tr w:rsidR="00990939" w:rsidRPr="00C55044" w:rsidTr="00AE6EB5">
        <w:tc>
          <w:tcPr>
            <w:tcW w:w="512" w:type="dxa"/>
            <w:shd w:val="clear" w:color="auto" w:fill="auto"/>
          </w:tcPr>
          <w:p w:rsidR="00990939" w:rsidRPr="00C55044"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b/>
              </w:rPr>
            </w:pPr>
            <w:r w:rsidRPr="00C55044">
              <w:rPr>
                <w:rFonts w:ascii="Times New Roman" w:hAnsi="Times New Roman"/>
                <w:b/>
              </w:rPr>
              <w:t>№</w:t>
            </w:r>
          </w:p>
        </w:tc>
        <w:tc>
          <w:tcPr>
            <w:tcW w:w="1729" w:type="dxa"/>
            <w:shd w:val="clear" w:color="auto" w:fill="auto"/>
          </w:tcPr>
          <w:p w:rsidR="00990939" w:rsidRPr="00C55044"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b/>
              </w:rPr>
            </w:pPr>
            <w:r w:rsidRPr="00C55044">
              <w:rPr>
                <w:rFonts w:ascii="Times New Roman" w:hAnsi="Times New Roman"/>
                <w:b/>
              </w:rPr>
              <w:t>Дата проведения</w:t>
            </w:r>
          </w:p>
        </w:tc>
        <w:tc>
          <w:tcPr>
            <w:tcW w:w="3483" w:type="dxa"/>
            <w:shd w:val="clear" w:color="auto" w:fill="auto"/>
          </w:tcPr>
          <w:p w:rsidR="00990939" w:rsidRPr="00C55044" w:rsidRDefault="00990939" w:rsidP="00AE6EB5">
            <w:pPr>
              <w:pStyle w:val="af5"/>
              <w:widowControl w:val="0"/>
              <w:overflowPunct w:val="0"/>
              <w:autoSpaceDE w:val="0"/>
              <w:autoSpaceDN w:val="0"/>
              <w:adjustRightInd w:val="0"/>
              <w:spacing w:after="0" w:line="240" w:lineRule="auto"/>
              <w:ind w:firstLine="0"/>
              <w:jc w:val="center"/>
              <w:rPr>
                <w:rFonts w:ascii="Times New Roman" w:hAnsi="Times New Roman"/>
                <w:b/>
              </w:rPr>
            </w:pPr>
            <w:r w:rsidRPr="00C55044">
              <w:rPr>
                <w:rFonts w:ascii="Times New Roman" w:hAnsi="Times New Roman"/>
                <w:b/>
              </w:rPr>
              <w:t>Тема заседаний</w:t>
            </w:r>
          </w:p>
        </w:tc>
        <w:tc>
          <w:tcPr>
            <w:tcW w:w="2214" w:type="dxa"/>
            <w:shd w:val="clear" w:color="auto" w:fill="auto"/>
          </w:tcPr>
          <w:p w:rsidR="00990939" w:rsidRDefault="00990939" w:rsidP="00AE6EB5">
            <w:pPr>
              <w:pStyle w:val="af5"/>
              <w:widowControl w:val="0"/>
              <w:overflowPunct w:val="0"/>
              <w:autoSpaceDE w:val="0"/>
              <w:autoSpaceDN w:val="0"/>
              <w:adjustRightInd w:val="0"/>
              <w:spacing w:after="0" w:line="240" w:lineRule="auto"/>
              <w:ind w:left="28" w:firstLine="0"/>
              <w:jc w:val="center"/>
              <w:rPr>
                <w:rFonts w:ascii="Times New Roman" w:hAnsi="Times New Roman"/>
                <w:b/>
              </w:rPr>
            </w:pPr>
            <w:r w:rsidRPr="00C55044">
              <w:rPr>
                <w:rFonts w:ascii="Times New Roman" w:hAnsi="Times New Roman"/>
                <w:b/>
              </w:rPr>
              <w:t>Кол</w:t>
            </w:r>
            <w:r>
              <w:rPr>
                <w:rFonts w:ascii="Times New Roman" w:hAnsi="Times New Roman"/>
                <w:b/>
              </w:rPr>
              <w:t>ичество</w:t>
            </w:r>
          </w:p>
          <w:p w:rsidR="00990939" w:rsidRPr="00C55044" w:rsidRDefault="00990939" w:rsidP="00AE6EB5">
            <w:pPr>
              <w:pStyle w:val="af5"/>
              <w:widowControl w:val="0"/>
              <w:overflowPunct w:val="0"/>
              <w:autoSpaceDE w:val="0"/>
              <w:autoSpaceDN w:val="0"/>
              <w:adjustRightInd w:val="0"/>
              <w:spacing w:after="0" w:line="240" w:lineRule="auto"/>
              <w:ind w:left="28" w:firstLine="0"/>
              <w:jc w:val="center"/>
              <w:rPr>
                <w:rFonts w:ascii="Times New Roman" w:hAnsi="Times New Roman"/>
                <w:b/>
              </w:rPr>
            </w:pPr>
            <w:r w:rsidRPr="00C55044">
              <w:rPr>
                <w:rFonts w:ascii="Times New Roman" w:hAnsi="Times New Roman"/>
                <w:b/>
              </w:rPr>
              <w:t>присутствующих</w:t>
            </w:r>
          </w:p>
        </w:tc>
        <w:tc>
          <w:tcPr>
            <w:tcW w:w="1418" w:type="dxa"/>
            <w:shd w:val="clear" w:color="auto" w:fill="auto"/>
          </w:tcPr>
          <w:p w:rsidR="00990939" w:rsidRPr="00C55044" w:rsidRDefault="00990939" w:rsidP="00AE6EB5">
            <w:pPr>
              <w:pStyle w:val="af5"/>
              <w:widowControl w:val="0"/>
              <w:overflowPunct w:val="0"/>
              <w:autoSpaceDE w:val="0"/>
              <w:autoSpaceDN w:val="0"/>
              <w:adjustRightInd w:val="0"/>
              <w:spacing w:after="0" w:line="240" w:lineRule="auto"/>
              <w:ind w:left="45" w:firstLine="238"/>
              <w:jc w:val="center"/>
              <w:rPr>
                <w:rFonts w:ascii="Times New Roman" w:hAnsi="Times New Roman"/>
                <w:b/>
              </w:rPr>
            </w:pPr>
            <w:r w:rsidRPr="00C55044">
              <w:rPr>
                <w:rFonts w:ascii="Times New Roman" w:hAnsi="Times New Roman"/>
                <w:b/>
              </w:rPr>
              <w:t>№ протокола</w:t>
            </w:r>
          </w:p>
        </w:tc>
      </w:tr>
      <w:tr w:rsidR="00990939" w:rsidRPr="0077363D" w:rsidTr="00AE6EB5">
        <w:tc>
          <w:tcPr>
            <w:tcW w:w="512"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rPr>
            </w:pPr>
            <w:r w:rsidRPr="0077363D">
              <w:rPr>
                <w:rFonts w:ascii="Times New Roman" w:hAnsi="Times New Roman"/>
              </w:rPr>
              <w:t>1</w:t>
            </w:r>
          </w:p>
        </w:tc>
        <w:tc>
          <w:tcPr>
            <w:tcW w:w="1729" w:type="dxa"/>
            <w:shd w:val="clear" w:color="auto" w:fill="auto"/>
          </w:tcPr>
          <w:p w:rsidR="00990939" w:rsidRPr="0077363D" w:rsidRDefault="00990939" w:rsidP="00AE6EB5">
            <w:pPr>
              <w:spacing w:line="240" w:lineRule="auto"/>
              <w:ind w:firstLine="3"/>
              <w:rPr>
                <w:rFonts w:ascii="Times New Roman" w:hAnsi="Times New Roman"/>
              </w:rPr>
            </w:pPr>
            <w:r w:rsidRPr="0077363D">
              <w:t>29.02.2019</w:t>
            </w:r>
          </w:p>
        </w:tc>
        <w:tc>
          <w:tcPr>
            <w:tcW w:w="3483" w:type="dxa"/>
            <w:shd w:val="clear" w:color="auto" w:fill="auto"/>
          </w:tcPr>
          <w:p w:rsidR="00990939" w:rsidRPr="0077363D" w:rsidRDefault="00990939" w:rsidP="00AE6EB5">
            <w:pPr>
              <w:pStyle w:val="af7"/>
              <w:spacing w:after="0" w:line="240" w:lineRule="auto"/>
              <w:contextualSpacing/>
              <w:jc w:val="both"/>
            </w:pPr>
            <w:r w:rsidRPr="0077363D">
              <w:t>«Построение личностно - развивающего взаимодействия всех участников образовательных отношений через изучение родного края».</w:t>
            </w:r>
          </w:p>
        </w:tc>
        <w:tc>
          <w:tcPr>
            <w:tcW w:w="2214"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firstLine="0"/>
              <w:jc w:val="center"/>
              <w:rPr>
                <w:rFonts w:ascii="Times New Roman" w:hAnsi="Times New Roman"/>
              </w:rPr>
            </w:pPr>
            <w:r w:rsidRPr="0077363D">
              <w:rPr>
                <w:rFonts w:ascii="Times New Roman" w:hAnsi="Times New Roman"/>
              </w:rPr>
              <w:t>14</w:t>
            </w:r>
          </w:p>
        </w:tc>
        <w:tc>
          <w:tcPr>
            <w:tcW w:w="1418"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45" w:firstLine="238"/>
              <w:jc w:val="center"/>
              <w:rPr>
                <w:rFonts w:ascii="Times New Roman" w:hAnsi="Times New Roman"/>
              </w:rPr>
            </w:pPr>
            <w:r w:rsidRPr="0077363D">
              <w:rPr>
                <w:rFonts w:ascii="Times New Roman" w:hAnsi="Times New Roman"/>
              </w:rPr>
              <w:t>3</w:t>
            </w:r>
          </w:p>
        </w:tc>
      </w:tr>
      <w:tr w:rsidR="00990939" w:rsidRPr="0077363D" w:rsidTr="00AE6EB5">
        <w:tc>
          <w:tcPr>
            <w:tcW w:w="512"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rPr>
            </w:pPr>
            <w:r w:rsidRPr="0077363D">
              <w:rPr>
                <w:rFonts w:ascii="Times New Roman" w:hAnsi="Times New Roman"/>
              </w:rPr>
              <w:t>2</w:t>
            </w:r>
          </w:p>
        </w:tc>
        <w:tc>
          <w:tcPr>
            <w:tcW w:w="1729" w:type="dxa"/>
            <w:shd w:val="clear" w:color="auto" w:fill="auto"/>
          </w:tcPr>
          <w:p w:rsidR="00990939" w:rsidRPr="0077363D" w:rsidRDefault="00990939" w:rsidP="00AE6EB5">
            <w:pPr>
              <w:pStyle w:val="a6"/>
              <w:ind w:right="-1"/>
              <w:rPr>
                <w:sz w:val="24"/>
                <w:szCs w:val="24"/>
              </w:rPr>
            </w:pPr>
            <w:r w:rsidRPr="0077363D">
              <w:rPr>
                <w:sz w:val="24"/>
                <w:szCs w:val="24"/>
              </w:rPr>
              <w:t xml:space="preserve">30.05.2019 </w:t>
            </w:r>
          </w:p>
        </w:tc>
        <w:tc>
          <w:tcPr>
            <w:tcW w:w="3483" w:type="dxa"/>
            <w:shd w:val="clear" w:color="auto" w:fill="auto"/>
          </w:tcPr>
          <w:p w:rsidR="00990939" w:rsidRPr="0077363D" w:rsidRDefault="00990939" w:rsidP="00AE6EB5">
            <w:pPr>
              <w:pStyle w:val="af7"/>
              <w:spacing w:after="0" w:line="240" w:lineRule="auto"/>
              <w:contextualSpacing/>
              <w:jc w:val="both"/>
            </w:pPr>
            <w:r w:rsidRPr="0077363D">
              <w:rPr>
                <w:rFonts w:cs="Times New Roman"/>
              </w:rPr>
              <w:t xml:space="preserve">Итоговый. «Итоги работы за прошедший период. Перспективы на будущее». </w:t>
            </w:r>
          </w:p>
        </w:tc>
        <w:tc>
          <w:tcPr>
            <w:tcW w:w="2214"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firstLine="0"/>
              <w:jc w:val="center"/>
              <w:rPr>
                <w:rFonts w:ascii="Times New Roman" w:hAnsi="Times New Roman"/>
              </w:rPr>
            </w:pPr>
            <w:r w:rsidRPr="0077363D">
              <w:rPr>
                <w:rFonts w:ascii="Times New Roman" w:hAnsi="Times New Roman"/>
              </w:rPr>
              <w:t>14</w:t>
            </w:r>
          </w:p>
        </w:tc>
        <w:tc>
          <w:tcPr>
            <w:tcW w:w="1418"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45" w:firstLine="238"/>
              <w:jc w:val="center"/>
              <w:rPr>
                <w:rFonts w:ascii="Times New Roman" w:hAnsi="Times New Roman"/>
              </w:rPr>
            </w:pPr>
            <w:r w:rsidRPr="0077363D">
              <w:rPr>
                <w:rFonts w:ascii="Times New Roman" w:hAnsi="Times New Roman"/>
              </w:rPr>
              <w:t>4</w:t>
            </w:r>
          </w:p>
        </w:tc>
      </w:tr>
      <w:tr w:rsidR="00990939" w:rsidRPr="0077363D" w:rsidTr="00AE6EB5">
        <w:tc>
          <w:tcPr>
            <w:tcW w:w="512"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rPr>
            </w:pPr>
            <w:r>
              <w:rPr>
                <w:rFonts w:ascii="Times New Roman" w:hAnsi="Times New Roman"/>
              </w:rPr>
              <w:t>3</w:t>
            </w:r>
          </w:p>
        </w:tc>
        <w:tc>
          <w:tcPr>
            <w:tcW w:w="1729" w:type="dxa"/>
            <w:shd w:val="clear" w:color="auto" w:fill="auto"/>
          </w:tcPr>
          <w:p w:rsidR="00990939" w:rsidRPr="0077363D" w:rsidRDefault="00990939" w:rsidP="00AE6EB5">
            <w:pPr>
              <w:pStyle w:val="a6"/>
              <w:ind w:right="-1"/>
              <w:rPr>
                <w:sz w:val="24"/>
                <w:szCs w:val="24"/>
              </w:rPr>
            </w:pPr>
            <w:r>
              <w:rPr>
                <w:sz w:val="24"/>
                <w:szCs w:val="24"/>
              </w:rPr>
              <w:t>29.08.2019</w:t>
            </w:r>
          </w:p>
        </w:tc>
        <w:tc>
          <w:tcPr>
            <w:tcW w:w="3483" w:type="dxa"/>
            <w:shd w:val="clear" w:color="auto" w:fill="auto"/>
          </w:tcPr>
          <w:p w:rsidR="00990939" w:rsidRPr="0077363D" w:rsidRDefault="00990939" w:rsidP="00AE6EB5">
            <w:pPr>
              <w:spacing w:line="240" w:lineRule="auto"/>
              <w:ind w:firstLine="3"/>
              <w:rPr>
                <w:rFonts w:ascii="Times New Roman" w:hAnsi="Times New Roman"/>
              </w:rPr>
            </w:pPr>
            <w:r w:rsidRPr="0077363D">
              <w:rPr>
                <w:rFonts w:ascii="Times New Roman" w:hAnsi="Times New Roman"/>
              </w:rPr>
              <w:t>«Основные направления развития учреждения   в 2019-2020 учебном году»</w:t>
            </w:r>
          </w:p>
        </w:tc>
        <w:tc>
          <w:tcPr>
            <w:tcW w:w="2214"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firstLine="0"/>
              <w:jc w:val="center"/>
              <w:rPr>
                <w:rFonts w:ascii="Times New Roman" w:hAnsi="Times New Roman"/>
              </w:rPr>
            </w:pPr>
            <w:r>
              <w:rPr>
                <w:rFonts w:ascii="Times New Roman" w:hAnsi="Times New Roman"/>
              </w:rPr>
              <w:t>14</w:t>
            </w:r>
          </w:p>
        </w:tc>
        <w:tc>
          <w:tcPr>
            <w:tcW w:w="1418"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45" w:firstLine="238"/>
              <w:jc w:val="center"/>
              <w:rPr>
                <w:rFonts w:ascii="Times New Roman" w:hAnsi="Times New Roman"/>
              </w:rPr>
            </w:pPr>
            <w:r>
              <w:rPr>
                <w:rFonts w:ascii="Times New Roman" w:hAnsi="Times New Roman"/>
              </w:rPr>
              <w:t>1</w:t>
            </w:r>
          </w:p>
        </w:tc>
      </w:tr>
      <w:tr w:rsidR="00990939" w:rsidRPr="0077363D" w:rsidTr="00AE6EB5">
        <w:tc>
          <w:tcPr>
            <w:tcW w:w="512"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0" w:firstLine="0"/>
              <w:jc w:val="center"/>
              <w:rPr>
                <w:rFonts w:ascii="Times New Roman" w:hAnsi="Times New Roman"/>
              </w:rPr>
            </w:pPr>
            <w:r>
              <w:rPr>
                <w:rFonts w:ascii="Times New Roman" w:hAnsi="Times New Roman"/>
              </w:rPr>
              <w:t>4</w:t>
            </w:r>
          </w:p>
        </w:tc>
        <w:tc>
          <w:tcPr>
            <w:tcW w:w="1729" w:type="dxa"/>
            <w:shd w:val="clear" w:color="auto" w:fill="auto"/>
          </w:tcPr>
          <w:p w:rsidR="00990939" w:rsidRPr="0077363D" w:rsidRDefault="00990939" w:rsidP="00AE6EB5">
            <w:pPr>
              <w:pStyle w:val="a6"/>
              <w:ind w:right="-1"/>
              <w:rPr>
                <w:sz w:val="24"/>
                <w:szCs w:val="24"/>
              </w:rPr>
            </w:pPr>
            <w:r>
              <w:rPr>
                <w:sz w:val="24"/>
                <w:szCs w:val="24"/>
              </w:rPr>
              <w:t>28.11.2019</w:t>
            </w:r>
          </w:p>
        </w:tc>
        <w:tc>
          <w:tcPr>
            <w:tcW w:w="3483" w:type="dxa"/>
            <w:shd w:val="clear" w:color="auto" w:fill="auto"/>
          </w:tcPr>
          <w:p w:rsidR="00990939" w:rsidRPr="0077363D" w:rsidRDefault="00990939" w:rsidP="00AE6EB5">
            <w:pPr>
              <w:pStyle w:val="a6"/>
              <w:ind w:right="-1"/>
              <w:rPr>
                <w:sz w:val="24"/>
                <w:szCs w:val="24"/>
              </w:rPr>
            </w:pPr>
            <w:r w:rsidRPr="0077363D">
              <w:rPr>
                <w:sz w:val="24"/>
                <w:szCs w:val="24"/>
              </w:rPr>
              <w:t xml:space="preserve">«Повышение качества физического развития и оздоровления детей дошкольного возраста на </w:t>
            </w:r>
            <w:r w:rsidRPr="0077363D">
              <w:rPr>
                <w:sz w:val="24"/>
                <w:szCs w:val="24"/>
              </w:rPr>
              <w:lastRenderedPageBreak/>
              <w:t>основе внедрения игровой модели двигательной активности»</w:t>
            </w:r>
          </w:p>
        </w:tc>
        <w:tc>
          <w:tcPr>
            <w:tcW w:w="2214"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firstLine="0"/>
              <w:jc w:val="center"/>
              <w:rPr>
                <w:rFonts w:ascii="Times New Roman" w:hAnsi="Times New Roman"/>
              </w:rPr>
            </w:pPr>
            <w:r>
              <w:rPr>
                <w:rFonts w:ascii="Times New Roman" w:hAnsi="Times New Roman"/>
              </w:rPr>
              <w:lastRenderedPageBreak/>
              <w:t>14</w:t>
            </w:r>
          </w:p>
        </w:tc>
        <w:tc>
          <w:tcPr>
            <w:tcW w:w="1418" w:type="dxa"/>
            <w:shd w:val="clear" w:color="auto" w:fill="auto"/>
          </w:tcPr>
          <w:p w:rsidR="00990939" w:rsidRPr="0077363D" w:rsidRDefault="00990939" w:rsidP="00AE6EB5">
            <w:pPr>
              <w:pStyle w:val="af5"/>
              <w:widowControl w:val="0"/>
              <w:overflowPunct w:val="0"/>
              <w:autoSpaceDE w:val="0"/>
              <w:autoSpaceDN w:val="0"/>
              <w:adjustRightInd w:val="0"/>
              <w:spacing w:after="0" w:line="240" w:lineRule="auto"/>
              <w:ind w:left="45" w:firstLine="238"/>
              <w:jc w:val="center"/>
              <w:rPr>
                <w:rFonts w:ascii="Times New Roman" w:hAnsi="Times New Roman"/>
              </w:rPr>
            </w:pPr>
            <w:r>
              <w:rPr>
                <w:rFonts w:ascii="Times New Roman" w:hAnsi="Times New Roman"/>
              </w:rPr>
              <w:t>2</w:t>
            </w:r>
          </w:p>
        </w:tc>
      </w:tr>
    </w:tbl>
    <w:p w:rsidR="00574815" w:rsidRPr="004A5785" w:rsidRDefault="00574815" w:rsidP="00990939">
      <w:pPr>
        <w:spacing w:line="240" w:lineRule="auto"/>
        <w:ind w:firstLine="0"/>
        <w:rPr>
          <w:rFonts w:ascii="Times New Roman" w:hAnsi="Times New Roman"/>
          <w:b/>
          <w:sz w:val="28"/>
          <w:szCs w:val="28"/>
          <w:lang w:eastAsia="ru-RU"/>
        </w:rPr>
      </w:pPr>
    </w:p>
    <w:p w:rsidR="009F14A3" w:rsidRPr="004A5785" w:rsidRDefault="009F14A3" w:rsidP="004A5785">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3.Содержание и качество подготовки обучающихся.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 xml:space="preserve">Основная образовательная Программа муниципального дошкольного образовательного учреждения МДОУ  «Детский сад общеразвивающего вида  № 29 с. Красный Октябрь   Белгородского района Белгородской области» – это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разрабатывалась в соответствии с:</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Федеральным законом от 29 декабря 2012 г. № 273 - ФЗ «Об образовании в Российской Федерации»;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Федеральным государственным образовательным стандартом дошкольного образования от 17.10.2013 г. №1155;</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Разработанная программа  предусматривает включение воспитанников в процессы ознакомления с региональными особенностями Белгородского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Основной целью работы  является развитие нравственно-патриотической культуры ребенка, формирование ценностных ориентаций средствами традиционной народной культуры родного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разработана с учетом  комплексной </w:t>
      </w:r>
      <w:r w:rsidR="00256470" w:rsidRPr="004A5785">
        <w:rPr>
          <w:rFonts w:ascii="Times New Roman" w:hAnsi="Times New Roman"/>
          <w:sz w:val="28"/>
          <w:szCs w:val="28"/>
        </w:rPr>
        <w:t xml:space="preserve"> образовательной </w:t>
      </w:r>
      <w:r w:rsidRPr="004A5785">
        <w:rPr>
          <w:rFonts w:ascii="Times New Roman" w:hAnsi="Times New Roman"/>
          <w:sz w:val="28"/>
          <w:szCs w:val="28"/>
        </w:rPr>
        <w:t>программы</w:t>
      </w:r>
      <w:r w:rsidR="00256470" w:rsidRPr="004A5785">
        <w:rPr>
          <w:rFonts w:ascii="Times New Roman" w:hAnsi="Times New Roman"/>
          <w:sz w:val="28"/>
          <w:szCs w:val="28"/>
        </w:rPr>
        <w:t xml:space="preserve"> </w:t>
      </w:r>
      <w:r w:rsidRPr="004A5785">
        <w:rPr>
          <w:rFonts w:ascii="Times New Roman" w:hAnsi="Times New Roman"/>
          <w:sz w:val="28"/>
          <w:szCs w:val="28"/>
        </w:rPr>
        <w:t xml:space="preserve"> дошкольного </w:t>
      </w:r>
      <w:r w:rsidRPr="004A5785">
        <w:rPr>
          <w:rFonts w:ascii="Times New Roman" w:hAnsi="Times New Roman"/>
          <w:sz w:val="28"/>
          <w:szCs w:val="28"/>
        </w:rPr>
        <w:lastRenderedPageBreak/>
        <w:t>образования «Детство» под редакцией Т.И. Бабаевой, А.Г. Гогоберидзе, О.В. Солнцевой - СПб.;  ООО «Изд</w:t>
      </w:r>
      <w:r w:rsidR="00256470" w:rsidRPr="004A5785">
        <w:rPr>
          <w:rFonts w:ascii="Times New Roman" w:hAnsi="Times New Roman"/>
          <w:sz w:val="28"/>
          <w:szCs w:val="28"/>
        </w:rPr>
        <w:t>ательство» «Детство-Пресс», 2016</w:t>
      </w:r>
      <w:r w:rsidRPr="004A5785">
        <w:rPr>
          <w:rFonts w:ascii="Times New Roman" w:hAnsi="Times New Roman"/>
          <w:sz w:val="28"/>
          <w:szCs w:val="28"/>
        </w:rPr>
        <w:t>г. (на сайте ФИРО www. OPDETSTVO.ru)  и ряд дополнительных программ.</w:t>
      </w:r>
    </w:p>
    <w:p w:rsidR="005275C8" w:rsidRPr="004A5785" w:rsidRDefault="005275C8" w:rsidP="005275C8">
      <w:pPr>
        <w:spacing w:line="240" w:lineRule="auto"/>
        <w:ind w:firstLine="480"/>
        <w:rPr>
          <w:rFonts w:ascii="Times New Roman" w:hAnsi="Times New Roman"/>
          <w:sz w:val="28"/>
          <w:szCs w:val="28"/>
        </w:rPr>
      </w:pPr>
      <w:r w:rsidRPr="004A5785">
        <w:rPr>
          <w:rFonts w:ascii="Times New Roman" w:hAnsi="Times New Roman"/>
          <w:sz w:val="28"/>
          <w:szCs w:val="28"/>
        </w:rPr>
        <w:t>Коррекционная деятельность.</w:t>
      </w:r>
    </w:p>
    <w:p w:rsidR="005275C8" w:rsidRDefault="005275C8" w:rsidP="005275C8">
      <w:pPr>
        <w:spacing w:line="240" w:lineRule="auto"/>
        <w:ind w:firstLine="480"/>
      </w:pPr>
      <w:r w:rsidRPr="004A5785">
        <w:rPr>
          <w:rFonts w:ascii="Times New Roman" w:hAnsi="Times New Roman"/>
          <w:sz w:val="28"/>
          <w:szCs w:val="28"/>
        </w:rPr>
        <w:t>«Программа логопедической работы по преодолению общего недоразвития речи у детей», «Программа логопедической работы по преодолению ФФНР у детей под редакцией  Т.Б.Филичевой, Г.В.Чиркиной, Т.В. Тумановой.</w:t>
      </w:r>
    </w:p>
    <w:p w:rsidR="005275C8" w:rsidRPr="001C4792" w:rsidRDefault="005275C8" w:rsidP="005275C8">
      <w:pPr>
        <w:spacing w:line="240" w:lineRule="auto"/>
        <w:ind w:firstLine="480"/>
        <w:rPr>
          <w:rFonts w:ascii="Times New Roman" w:hAnsi="Times New Roman"/>
          <w:sz w:val="28"/>
          <w:szCs w:val="28"/>
        </w:rPr>
      </w:pPr>
      <w:r w:rsidRPr="001C4792">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r>
        <w:rPr>
          <w:rFonts w:ascii="Times New Roman" w:hAnsi="Times New Roman"/>
          <w:sz w:val="28"/>
          <w:szCs w:val="28"/>
        </w:rPr>
        <w:t>.</w:t>
      </w:r>
    </w:p>
    <w:p w:rsidR="005275C8" w:rsidRPr="001C4792" w:rsidRDefault="005275C8" w:rsidP="005275C8">
      <w:pPr>
        <w:spacing w:line="240" w:lineRule="auto"/>
        <w:ind w:firstLine="420"/>
        <w:contextualSpacing/>
        <w:rPr>
          <w:rFonts w:ascii="Times New Roman" w:hAnsi="Times New Roman"/>
          <w:sz w:val="28"/>
          <w:szCs w:val="28"/>
        </w:rPr>
      </w:pPr>
      <w:r w:rsidRPr="001C4792">
        <w:rPr>
          <w:rFonts w:ascii="Times New Roman" w:hAnsi="Times New Roman"/>
          <w:sz w:val="28"/>
          <w:szCs w:val="28"/>
        </w:rPr>
        <w:t xml:space="preserve">Познавательная и  речевая линии развития </w:t>
      </w:r>
    </w:p>
    <w:p w:rsidR="005275C8" w:rsidRPr="001C4792" w:rsidRDefault="005275C8" w:rsidP="005275C8">
      <w:pPr>
        <w:spacing w:line="240" w:lineRule="auto"/>
        <w:ind w:firstLine="420"/>
        <w:contextualSpacing/>
        <w:rPr>
          <w:rFonts w:ascii="Times New Roman" w:hAnsi="Times New Roman"/>
          <w:sz w:val="28"/>
          <w:szCs w:val="28"/>
        </w:rPr>
      </w:pPr>
      <w:r w:rsidRPr="001C4792">
        <w:rPr>
          <w:rFonts w:ascii="Times New Roman" w:hAnsi="Times New Roman"/>
          <w:sz w:val="28"/>
          <w:szCs w:val="28"/>
        </w:rPr>
        <w:t>Парциальная программа дошкольного образования «Мир Белогорья, я и мои друзья» (образовательная область «Социально-коммуникативное развитие») Л.Н.Волошина, Л.В. Серых;</w:t>
      </w:r>
    </w:p>
    <w:p w:rsidR="005275C8" w:rsidRPr="004A5785" w:rsidRDefault="005275C8" w:rsidP="005275C8">
      <w:pPr>
        <w:spacing w:line="240" w:lineRule="auto"/>
        <w:ind w:firstLine="480"/>
        <w:rPr>
          <w:rFonts w:ascii="Times New Roman" w:hAnsi="Times New Roman"/>
          <w:sz w:val="28"/>
          <w:szCs w:val="28"/>
        </w:rPr>
      </w:pPr>
      <w:r w:rsidRPr="004A5785">
        <w:rPr>
          <w:rFonts w:ascii="Times New Roman" w:hAnsi="Times New Roman"/>
          <w:sz w:val="28"/>
          <w:szCs w:val="28"/>
        </w:rPr>
        <w:t>Физическая линия развития</w:t>
      </w:r>
    </w:p>
    <w:p w:rsidR="005275C8" w:rsidRPr="004A5785" w:rsidRDefault="005275C8" w:rsidP="005275C8">
      <w:pPr>
        <w:spacing w:line="240" w:lineRule="auto"/>
        <w:ind w:firstLine="480"/>
        <w:rPr>
          <w:rFonts w:ascii="Times New Roman" w:hAnsi="Times New Roman"/>
          <w:sz w:val="28"/>
          <w:szCs w:val="28"/>
        </w:rPr>
      </w:pPr>
      <w:r w:rsidRPr="004A5785">
        <w:rPr>
          <w:rFonts w:ascii="Times New Roman" w:hAnsi="Times New Roman"/>
          <w:sz w:val="28"/>
          <w:szCs w:val="28"/>
        </w:rPr>
        <w:t>«</w:t>
      </w:r>
      <w:r w:rsidRPr="001C4792">
        <w:rPr>
          <w:rFonts w:ascii="Times New Roman" w:hAnsi="Times New Roman"/>
          <w:sz w:val="28"/>
          <w:szCs w:val="28"/>
        </w:rPr>
        <w:t>Выходи играть во двор</w:t>
      </w:r>
      <w:r w:rsidRPr="004A5785">
        <w:rPr>
          <w:rFonts w:ascii="Times New Roman" w:hAnsi="Times New Roman"/>
          <w:sz w:val="28"/>
          <w:szCs w:val="28"/>
        </w:rPr>
        <w:t>» Физическое воспитание детей 2 – 7 лет: программа, конспекты занятий, материалы для бесед, методика обучения в разновозрастных группах / Л.Н. Волошина, Т.В. Курилова. - М.: Вентана – Граф, 2015 г.</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Целью </w:t>
      </w:r>
      <w:r w:rsidR="006602A9" w:rsidRPr="004A5785">
        <w:rPr>
          <w:rFonts w:ascii="Times New Roman" w:hAnsi="Times New Roman"/>
          <w:sz w:val="28"/>
          <w:szCs w:val="28"/>
        </w:rPr>
        <w:t>основной  образовательной программы дошкольного образования</w:t>
      </w:r>
      <w:r w:rsidRPr="004A5785">
        <w:rPr>
          <w:rFonts w:ascii="Times New Roman" w:hAnsi="Times New Roman"/>
          <w:sz w:val="28"/>
          <w:szCs w:val="28"/>
        </w:rPr>
        <w:t xml:space="preserve"> является развитие физических, интеллектуальных, нравственно-патриот</w:t>
      </w:r>
      <w:r w:rsidR="00990939">
        <w:rPr>
          <w:rFonts w:ascii="Times New Roman" w:hAnsi="Times New Roman"/>
          <w:sz w:val="28"/>
          <w:szCs w:val="28"/>
        </w:rPr>
        <w:t>и</w:t>
      </w:r>
      <w:r w:rsidRPr="004A5785">
        <w:rPr>
          <w:rFonts w:ascii="Times New Roman" w:hAnsi="Times New Roman"/>
          <w:sz w:val="28"/>
          <w:szCs w:val="28"/>
        </w:rPr>
        <w:t>ческих, этических и личностных качеств ребёнка, творческих способностей, а также развитие предпосылок учебной деятельности в адекватных его возрасту видах детской деятельности.</w:t>
      </w:r>
    </w:p>
    <w:p w:rsidR="009F14A3" w:rsidRPr="004A5785" w:rsidRDefault="009F14A3" w:rsidP="00165586">
      <w:pPr>
        <w:spacing w:line="240" w:lineRule="auto"/>
        <w:ind w:firstLine="480"/>
        <w:rPr>
          <w:rFonts w:ascii="Times New Roman" w:hAnsi="Times New Roman"/>
          <w:sz w:val="28"/>
          <w:szCs w:val="28"/>
        </w:rPr>
      </w:pPr>
      <w:r w:rsidRPr="004A5785">
        <w:rPr>
          <w:rFonts w:ascii="Times New Roman" w:hAnsi="Times New Roman"/>
          <w:sz w:val="28"/>
          <w:szCs w:val="28"/>
        </w:rPr>
        <w:t>Цель реализуется через решение следующих задач, соответствующих федеральному государственному образовательному стандарту дошкольного образования:</w:t>
      </w:r>
    </w:p>
    <w:p w:rsidR="009F14A3" w:rsidRPr="00165586" w:rsidRDefault="00165586" w:rsidP="00165586">
      <w:pPr>
        <w:spacing w:line="240" w:lineRule="auto"/>
        <w:ind w:firstLine="0"/>
        <w:rPr>
          <w:sz w:val="28"/>
          <w:szCs w:val="28"/>
        </w:rPr>
      </w:pPr>
      <w:r>
        <w:rPr>
          <w:sz w:val="28"/>
          <w:szCs w:val="28"/>
        </w:rPr>
        <w:t>-</w:t>
      </w:r>
      <w:r w:rsidR="009F14A3" w:rsidRPr="00165586">
        <w:rPr>
          <w:sz w:val="28"/>
          <w:szCs w:val="28"/>
        </w:rPr>
        <w:t>охрана и укрепление физического и психического здоровья детей, в том числе их эмоционального благополучия;</w:t>
      </w:r>
    </w:p>
    <w:p w:rsidR="009F14A3" w:rsidRPr="004A5785" w:rsidRDefault="00165586" w:rsidP="00165586">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объединение обучения и воспитания в целостный образовательный процесс на основе нравственно-патриотических и социокультурных ценностей и принятых в обществе правил и норм поведения в интересах человека, семьи, общества;</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lastRenderedPageBreak/>
        <w:t>-</w:t>
      </w:r>
      <w:r w:rsidR="009F14A3" w:rsidRPr="004A5785">
        <w:rPr>
          <w:rFonts w:ascii="Times New Roman" w:hAnsi="Times New Roman"/>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9F14A3" w:rsidRPr="004A5785" w:rsidRDefault="009F14A3" w:rsidP="00165586">
      <w:pPr>
        <w:spacing w:line="240" w:lineRule="auto"/>
        <w:ind w:firstLine="708"/>
        <w:rPr>
          <w:rFonts w:ascii="Times New Roman" w:hAnsi="Times New Roman"/>
          <w:sz w:val="28"/>
          <w:szCs w:val="28"/>
        </w:rPr>
      </w:pPr>
      <w:r w:rsidRPr="004A5785">
        <w:rPr>
          <w:rFonts w:ascii="Times New Roman" w:hAnsi="Times New Roman"/>
          <w:sz w:val="28"/>
          <w:szCs w:val="28"/>
        </w:rPr>
        <w:t xml:space="preserve">Первостепенной задачей на протяжении всего учебного года являлась охрана жизни и укреплению физического и психического здоровья детей. </w:t>
      </w:r>
    </w:p>
    <w:p w:rsidR="009F14A3" w:rsidRPr="004A5785" w:rsidRDefault="009F14A3" w:rsidP="00165586">
      <w:pPr>
        <w:spacing w:line="240" w:lineRule="auto"/>
        <w:ind w:firstLine="708"/>
        <w:rPr>
          <w:rFonts w:ascii="Times New Roman" w:hAnsi="Times New Roman"/>
          <w:sz w:val="28"/>
          <w:szCs w:val="28"/>
        </w:rPr>
      </w:pPr>
      <w:r w:rsidRPr="004A5785">
        <w:rPr>
          <w:rFonts w:ascii="Times New Roman" w:hAnsi="Times New Roman"/>
          <w:sz w:val="28"/>
          <w:szCs w:val="28"/>
        </w:rPr>
        <w:t>Создание здоровьесберегающей среды детского сада, организация оздоровительных мероприятий, воспитание привычки здорового образа жизни, охрана жизни и здоровья детей, их гармоническое развитие, сотрудничество педагогов и родителей.</w:t>
      </w:r>
    </w:p>
    <w:p w:rsidR="009F14A3" w:rsidRPr="004A5785" w:rsidRDefault="009F14A3" w:rsidP="00165586">
      <w:pPr>
        <w:overflowPunct w:val="0"/>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Для полноценного физического и психического развития детей в детском саду работа велась по следующим направлениям:</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совершенствование условий для физкультурно-оздоровительной работы в детском саду;</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комплексное решение физкультурно-оздоровительных задач специалистами ДОУ;</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повышение качества питания, комфортности среды, обеспечения безопасности жизнедеятельности детей и сотрудников;</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воспитание здорового ребенка совместными усилиями детского сада и семьи.</w:t>
      </w:r>
    </w:p>
    <w:p w:rsidR="009F14A3" w:rsidRPr="004A5785" w:rsidRDefault="009F14A3" w:rsidP="00256470">
      <w:pPr>
        <w:spacing w:line="240" w:lineRule="auto"/>
        <w:ind w:firstLine="540"/>
        <w:contextualSpacing/>
        <w:rPr>
          <w:rFonts w:ascii="Times New Roman" w:hAnsi="Times New Roman"/>
          <w:spacing w:val="-8"/>
          <w:sz w:val="28"/>
          <w:szCs w:val="28"/>
        </w:rPr>
      </w:pPr>
      <w:r w:rsidRPr="004A5785">
        <w:rPr>
          <w:rFonts w:ascii="Times New Roman" w:hAnsi="Times New Roman"/>
          <w:spacing w:val="-9"/>
          <w:sz w:val="28"/>
          <w:szCs w:val="28"/>
        </w:rPr>
        <w:t xml:space="preserve">В начале учебного года педагогами МДОУ проведено обследование </w:t>
      </w:r>
      <w:r w:rsidRPr="004A5785">
        <w:rPr>
          <w:rFonts w:ascii="Times New Roman" w:hAnsi="Times New Roman"/>
          <w:spacing w:val="-2"/>
          <w:sz w:val="28"/>
          <w:szCs w:val="28"/>
        </w:rPr>
        <w:t xml:space="preserve">физического развития детей, учтены индивидуальные особенности состояния </w:t>
      </w:r>
      <w:r w:rsidRPr="004A5785">
        <w:rPr>
          <w:rFonts w:ascii="Times New Roman" w:hAnsi="Times New Roman"/>
          <w:spacing w:val="-8"/>
          <w:sz w:val="28"/>
          <w:szCs w:val="28"/>
        </w:rPr>
        <w:t>здоровья каждого ребенка</w:t>
      </w:r>
      <w:r w:rsidRPr="004A5785">
        <w:rPr>
          <w:rFonts w:ascii="Times New Roman" w:hAnsi="Times New Roman"/>
          <w:spacing w:val="-4"/>
          <w:sz w:val="28"/>
          <w:szCs w:val="28"/>
        </w:rPr>
        <w:t xml:space="preserve">. Намечены </w:t>
      </w:r>
      <w:r w:rsidRPr="004A5785">
        <w:rPr>
          <w:rFonts w:ascii="Times New Roman" w:hAnsi="Times New Roman"/>
          <w:spacing w:val="-2"/>
          <w:sz w:val="28"/>
          <w:szCs w:val="28"/>
        </w:rPr>
        <w:t xml:space="preserve">пути их оздоровления, использовались все природные факторы: вода, воздух, </w:t>
      </w:r>
      <w:r w:rsidRPr="004A5785">
        <w:rPr>
          <w:rFonts w:ascii="Times New Roman" w:hAnsi="Times New Roman"/>
          <w:spacing w:val="-7"/>
          <w:sz w:val="28"/>
          <w:szCs w:val="28"/>
        </w:rPr>
        <w:t xml:space="preserve">солнце, земля (хождение босиком). Закаливающие мероприятия осуществлялись </w:t>
      </w:r>
      <w:r w:rsidRPr="004A5785">
        <w:rPr>
          <w:rFonts w:ascii="Times New Roman" w:hAnsi="Times New Roman"/>
          <w:spacing w:val="-5"/>
          <w:sz w:val="28"/>
          <w:szCs w:val="28"/>
        </w:rPr>
        <w:t xml:space="preserve">круглый год, но их вид и методика менялись в зависимости от сезона и погоды. </w:t>
      </w:r>
      <w:r w:rsidRPr="004A5785">
        <w:rPr>
          <w:rFonts w:ascii="Times New Roman" w:hAnsi="Times New Roman"/>
          <w:spacing w:val="-9"/>
          <w:sz w:val="28"/>
          <w:szCs w:val="28"/>
        </w:rPr>
        <w:t xml:space="preserve">Особое внимание уделялось часто болеющим детям — осуществлялся </w:t>
      </w:r>
      <w:r w:rsidRPr="004A5785">
        <w:rPr>
          <w:rFonts w:ascii="Times New Roman" w:hAnsi="Times New Roman"/>
          <w:spacing w:val="-8"/>
          <w:sz w:val="28"/>
          <w:szCs w:val="28"/>
        </w:rPr>
        <w:t>индивидуальный подход к их закаливанию.</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t xml:space="preserve">В течение учебного  года проводилась работа    </w:t>
      </w:r>
      <w:r w:rsidRPr="004A5785">
        <w:rPr>
          <w:rFonts w:ascii="Times New Roman" w:hAnsi="Times New Roman"/>
          <w:b/>
          <w:i/>
          <w:sz w:val="28"/>
          <w:szCs w:val="28"/>
          <w:u w:val="single"/>
        </w:rPr>
        <w:t>с детьми</w:t>
      </w:r>
      <w:r w:rsidRPr="004A5785">
        <w:rPr>
          <w:rFonts w:ascii="Times New Roman" w:hAnsi="Times New Roman"/>
          <w:sz w:val="28"/>
          <w:szCs w:val="28"/>
          <w:u w:val="single"/>
        </w:rPr>
        <w:t>:</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организация питания детей;</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проведена вакцинация детей против гриппа;</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lastRenderedPageBreak/>
        <w:t xml:space="preserve">- </w:t>
      </w:r>
      <w:r w:rsidR="009F14A3" w:rsidRPr="004A5785">
        <w:rPr>
          <w:rFonts w:ascii="Times New Roman" w:hAnsi="Times New Roman"/>
          <w:sz w:val="28"/>
          <w:szCs w:val="28"/>
        </w:rPr>
        <w:t>регулярно проводились такие виды закаливания, обливание рук прохладной водой, хождение босиком по корригирующим дорожкам,  дыхательная гимнастика,  игры с песком и водой.</w:t>
      </w:r>
    </w:p>
    <w:p w:rsidR="009F14A3" w:rsidRPr="004A5785" w:rsidRDefault="009F14A3" w:rsidP="009F14A3">
      <w:pPr>
        <w:spacing w:line="240" w:lineRule="auto"/>
        <w:ind w:firstLine="540"/>
        <w:rPr>
          <w:rFonts w:ascii="Times New Roman" w:hAnsi="Times New Roman"/>
          <w:sz w:val="28"/>
          <w:szCs w:val="28"/>
        </w:rPr>
      </w:pPr>
      <w:r w:rsidRPr="004A5785">
        <w:rPr>
          <w:rFonts w:ascii="Times New Roman" w:hAnsi="Times New Roman"/>
          <w:sz w:val="28"/>
          <w:szCs w:val="28"/>
        </w:rPr>
        <w:t>Создавались условия для полноценной деятельности детей на свежем воздухе. Системный подход в проведении закаливающих  процедур, безопасных игр на  площадках.</w:t>
      </w:r>
    </w:p>
    <w:p w:rsidR="009F14A3" w:rsidRPr="004A5785" w:rsidRDefault="009F14A3" w:rsidP="009F14A3">
      <w:pPr>
        <w:spacing w:line="240" w:lineRule="auto"/>
        <w:rPr>
          <w:rFonts w:ascii="Times New Roman" w:hAnsi="Times New Roman"/>
          <w:sz w:val="28"/>
          <w:szCs w:val="28"/>
          <w:u w:val="single"/>
        </w:rPr>
      </w:pPr>
      <w:r w:rsidRPr="004A5785">
        <w:rPr>
          <w:rFonts w:ascii="Times New Roman" w:hAnsi="Times New Roman"/>
          <w:b/>
          <w:i/>
          <w:sz w:val="28"/>
          <w:szCs w:val="28"/>
          <w:u w:val="single"/>
        </w:rPr>
        <w:t>с родителями :</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консультация «Двигательная активность, как фактор формирования полноценного развития детского организма », «Формирование правильной осанки и профилактика ее нарушения»;</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спортивные праздники: «Мама, папа, я олимпийская семья» и др;</w:t>
      </w:r>
    </w:p>
    <w:p w:rsidR="009F14A3" w:rsidRPr="004A5785" w:rsidRDefault="009F14A3" w:rsidP="009F14A3">
      <w:pPr>
        <w:spacing w:line="240" w:lineRule="auto"/>
        <w:rPr>
          <w:rFonts w:ascii="Times New Roman" w:hAnsi="Times New Roman"/>
          <w:b/>
          <w:i/>
          <w:sz w:val="28"/>
          <w:szCs w:val="28"/>
          <w:u w:val="single"/>
        </w:rPr>
      </w:pPr>
      <w:r w:rsidRPr="004A5785">
        <w:rPr>
          <w:rFonts w:ascii="Times New Roman" w:hAnsi="Times New Roman"/>
          <w:b/>
          <w:i/>
          <w:sz w:val="28"/>
          <w:szCs w:val="28"/>
          <w:u w:val="single"/>
        </w:rPr>
        <w:t xml:space="preserve">с педагогами: </w:t>
      </w:r>
    </w:p>
    <w:p w:rsidR="00165586"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консультация для педагогов «Взаимодействие семьи и детского сада в укреплении психического здоровья детей»;</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 xml:space="preserve">открытые просмотры организованно - образовательной деятельности направленные на здоровьезбережение. </w:t>
      </w:r>
    </w:p>
    <w:p w:rsidR="009F14A3" w:rsidRPr="004A5785" w:rsidRDefault="009F14A3" w:rsidP="009F14A3">
      <w:pPr>
        <w:pStyle w:val="a6"/>
        <w:ind w:firstLine="360"/>
        <w:rPr>
          <w:b/>
        </w:rPr>
      </w:pPr>
      <w:r w:rsidRPr="004A5785">
        <w:t xml:space="preserve">    Анализ заболеваемости проводится ежемесячно. </w:t>
      </w:r>
    </w:p>
    <w:p w:rsidR="004E1390" w:rsidRDefault="004E1390" w:rsidP="005275C8">
      <w:pPr>
        <w:shd w:val="clear" w:color="auto" w:fill="FFFFFF"/>
        <w:autoSpaceDE w:val="0"/>
        <w:autoSpaceDN w:val="0"/>
        <w:adjustRightInd w:val="0"/>
        <w:spacing w:line="240" w:lineRule="auto"/>
        <w:ind w:firstLine="708"/>
        <w:rPr>
          <w:rFonts w:ascii="Times New Roman" w:hAnsi="Times New Roman"/>
          <w:b/>
          <w:sz w:val="28"/>
          <w:szCs w:val="28"/>
        </w:rPr>
      </w:pPr>
    </w:p>
    <w:p w:rsidR="009F14A3" w:rsidRPr="004A5785" w:rsidRDefault="009F14A3" w:rsidP="005275C8">
      <w:pPr>
        <w:shd w:val="clear" w:color="auto" w:fill="FFFFFF"/>
        <w:autoSpaceDE w:val="0"/>
        <w:autoSpaceDN w:val="0"/>
        <w:adjustRightInd w:val="0"/>
        <w:spacing w:line="240" w:lineRule="auto"/>
        <w:ind w:firstLine="708"/>
        <w:rPr>
          <w:rFonts w:ascii="Times New Roman" w:hAnsi="Times New Roman"/>
          <w:b/>
          <w:sz w:val="28"/>
          <w:szCs w:val="28"/>
        </w:rPr>
      </w:pPr>
      <w:r w:rsidRPr="004A5785">
        <w:rPr>
          <w:rFonts w:ascii="Times New Roman" w:hAnsi="Times New Roman"/>
          <w:b/>
          <w:sz w:val="28"/>
          <w:szCs w:val="28"/>
        </w:rPr>
        <w:t>Сравнительный анализ заболеваемости за 3 года</w:t>
      </w:r>
    </w:p>
    <w:tbl>
      <w:tblPr>
        <w:tblW w:w="9394" w:type="dxa"/>
        <w:jc w:val="center"/>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4A0" w:firstRow="1" w:lastRow="0" w:firstColumn="1" w:lastColumn="0" w:noHBand="0" w:noVBand="1"/>
      </w:tblPr>
      <w:tblGrid>
        <w:gridCol w:w="1560"/>
        <w:gridCol w:w="1559"/>
        <w:gridCol w:w="1843"/>
        <w:gridCol w:w="2004"/>
        <w:gridCol w:w="2428"/>
      </w:tblGrid>
      <w:tr w:rsidR="009F14A3" w:rsidRPr="000571F0"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9F14A3" w:rsidRPr="006B49A7" w:rsidRDefault="009F14A3">
            <w:pPr>
              <w:spacing w:line="240" w:lineRule="auto"/>
              <w:ind w:firstLine="0"/>
              <w:rPr>
                <w:rFonts w:ascii="Times New Roman" w:hAnsi="Times New Roman"/>
                <w:b/>
              </w:rPr>
            </w:pPr>
            <w:r w:rsidRPr="006B49A7">
              <w:rPr>
                <w:rFonts w:ascii="Times New Roman" w:hAnsi="Times New Roman"/>
                <w:b/>
              </w:rPr>
              <w:t xml:space="preserve">Учебный </w:t>
            </w:r>
          </w:p>
          <w:p w:rsidR="009F14A3" w:rsidRPr="006B49A7" w:rsidRDefault="009F14A3">
            <w:pPr>
              <w:spacing w:line="240" w:lineRule="auto"/>
              <w:ind w:firstLine="0"/>
              <w:rPr>
                <w:rFonts w:ascii="Times New Roman" w:hAnsi="Times New Roman"/>
                <w:b/>
              </w:rPr>
            </w:pPr>
            <w:r w:rsidRPr="006B49A7">
              <w:rPr>
                <w:rFonts w:ascii="Times New Roman" w:hAnsi="Times New Roman"/>
                <w:b/>
              </w:rPr>
              <w:t>год</w:t>
            </w:r>
          </w:p>
        </w:tc>
        <w:tc>
          <w:tcPr>
            <w:tcW w:w="1559" w:type="dxa"/>
            <w:tcBorders>
              <w:top w:val="single" w:sz="4" w:space="0" w:color="003300"/>
              <w:left w:val="single" w:sz="4" w:space="0" w:color="003300"/>
              <w:bottom w:val="single" w:sz="4" w:space="0" w:color="003300"/>
              <w:right w:val="single" w:sz="4" w:space="0" w:color="003300"/>
            </w:tcBorders>
            <w:hideMark/>
          </w:tcPr>
          <w:p w:rsidR="009F14A3" w:rsidRPr="006B49A7" w:rsidRDefault="009F14A3">
            <w:pPr>
              <w:spacing w:line="240" w:lineRule="auto"/>
              <w:ind w:left="-16" w:firstLine="0"/>
              <w:contextualSpacing/>
              <w:rPr>
                <w:rFonts w:ascii="Times New Roman" w:hAnsi="Times New Roman"/>
                <w:b/>
              </w:rPr>
            </w:pPr>
            <w:r w:rsidRPr="006B49A7">
              <w:rPr>
                <w:rFonts w:ascii="Times New Roman" w:hAnsi="Times New Roman"/>
                <w:b/>
              </w:rPr>
              <w:t>Списочный состав</w:t>
            </w:r>
          </w:p>
        </w:tc>
        <w:tc>
          <w:tcPr>
            <w:tcW w:w="1843" w:type="dxa"/>
            <w:tcBorders>
              <w:top w:val="single" w:sz="4" w:space="0" w:color="003300"/>
              <w:left w:val="single" w:sz="4" w:space="0" w:color="003300"/>
              <w:bottom w:val="single" w:sz="4" w:space="0" w:color="003300"/>
              <w:right w:val="single" w:sz="4" w:space="0" w:color="003300"/>
            </w:tcBorders>
            <w:hideMark/>
          </w:tcPr>
          <w:p w:rsidR="009F14A3" w:rsidRPr="006B49A7" w:rsidRDefault="00D43334">
            <w:pPr>
              <w:spacing w:line="240" w:lineRule="auto"/>
              <w:ind w:left="6" w:hanging="174"/>
              <w:contextualSpacing/>
              <w:rPr>
                <w:rFonts w:ascii="Times New Roman" w:hAnsi="Times New Roman"/>
                <w:b/>
              </w:rPr>
            </w:pPr>
            <w:r w:rsidRPr="006B49A7">
              <w:rPr>
                <w:rFonts w:ascii="Times New Roman" w:hAnsi="Times New Roman"/>
                <w:b/>
              </w:rPr>
              <w:t xml:space="preserve"> </w:t>
            </w:r>
            <w:r w:rsidR="009F14A3" w:rsidRPr="006B49A7">
              <w:rPr>
                <w:rFonts w:ascii="Times New Roman" w:hAnsi="Times New Roman"/>
                <w:b/>
              </w:rPr>
              <w:t>Случаи заболеваний</w:t>
            </w:r>
          </w:p>
        </w:tc>
        <w:tc>
          <w:tcPr>
            <w:tcW w:w="2004" w:type="dxa"/>
            <w:tcBorders>
              <w:top w:val="single" w:sz="4" w:space="0" w:color="003300"/>
              <w:left w:val="single" w:sz="4" w:space="0" w:color="003300"/>
              <w:bottom w:val="single" w:sz="4" w:space="0" w:color="003300"/>
              <w:right w:val="single" w:sz="4" w:space="0" w:color="003300"/>
            </w:tcBorders>
            <w:hideMark/>
          </w:tcPr>
          <w:p w:rsidR="009F14A3" w:rsidRPr="006B49A7" w:rsidRDefault="009F14A3">
            <w:pPr>
              <w:spacing w:line="240" w:lineRule="auto"/>
              <w:ind w:right="70" w:firstLine="0"/>
              <w:contextualSpacing/>
              <w:rPr>
                <w:rFonts w:ascii="Times New Roman" w:hAnsi="Times New Roman"/>
                <w:b/>
              </w:rPr>
            </w:pPr>
            <w:r w:rsidRPr="006B49A7">
              <w:rPr>
                <w:rFonts w:ascii="Times New Roman" w:hAnsi="Times New Roman"/>
                <w:b/>
              </w:rPr>
              <w:t>Соматическая заболеваемость</w:t>
            </w:r>
          </w:p>
        </w:tc>
        <w:tc>
          <w:tcPr>
            <w:tcW w:w="2428" w:type="dxa"/>
            <w:tcBorders>
              <w:top w:val="single" w:sz="4" w:space="0" w:color="003300"/>
              <w:left w:val="single" w:sz="4" w:space="0" w:color="003300"/>
              <w:bottom w:val="single" w:sz="4" w:space="0" w:color="003300"/>
              <w:right w:val="single" w:sz="4" w:space="0" w:color="003300"/>
            </w:tcBorders>
            <w:hideMark/>
          </w:tcPr>
          <w:p w:rsidR="009F14A3" w:rsidRPr="006B49A7" w:rsidRDefault="009F14A3">
            <w:pPr>
              <w:spacing w:line="240" w:lineRule="auto"/>
              <w:ind w:right="38" w:firstLine="0"/>
              <w:contextualSpacing/>
              <w:rPr>
                <w:rFonts w:ascii="Times New Roman" w:hAnsi="Times New Roman"/>
                <w:b/>
              </w:rPr>
            </w:pPr>
            <w:r w:rsidRPr="006B49A7">
              <w:rPr>
                <w:rFonts w:ascii="Times New Roman" w:hAnsi="Times New Roman"/>
                <w:b/>
              </w:rPr>
              <w:t>Инфекцион.</w:t>
            </w:r>
          </w:p>
          <w:p w:rsidR="009F14A3" w:rsidRPr="006B49A7" w:rsidRDefault="009F14A3">
            <w:pPr>
              <w:spacing w:line="240" w:lineRule="auto"/>
              <w:ind w:right="38" w:firstLine="0"/>
              <w:contextualSpacing/>
              <w:rPr>
                <w:rFonts w:ascii="Times New Roman" w:hAnsi="Times New Roman"/>
                <w:b/>
              </w:rPr>
            </w:pPr>
            <w:r w:rsidRPr="006B49A7">
              <w:rPr>
                <w:rFonts w:ascii="Times New Roman" w:hAnsi="Times New Roman"/>
                <w:b/>
              </w:rPr>
              <w:t>заболеваемость</w:t>
            </w:r>
          </w:p>
        </w:tc>
      </w:tr>
      <w:tr w:rsidR="006B49A7" w:rsidRPr="000571F0"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left="13" w:right="-33" w:firstLine="0"/>
              <w:contextualSpacing/>
              <w:rPr>
                <w:rFonts w:ascii="Times New Roman" w:hAnsi="Times New Roman"/>
                <w:b/>
                <w:i/>
              </w:rPr>
            </w:pPr>
            <w:r w:rsidRPr="006B49A7">
              <w:rPr>
                <w:rFonts w:ascii="Times New Roman" w:hAnsi="Times New Roman"/>
                <w:b/>
                <w:i/>
              </w:rPr>
              <w:t>2017</w:t>
            </w:r>
          </w:p>
        </w:tc>
        <w:tc>
          <w:tcPr>
            <w:tcW w:w="1559"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hanging="16"/>
              <w:rPr>
                <w:rFonts w:ascii="Times New Roman" w:hAnsi="Times New Roman"/>
              </w:rPr>
            </w:pPr>
            <w:r w:rsidRPr="006B49A7">
              <w:rPr>
                <w:rFonts w:ascii="Times New Roman" w:hAnsi="Times New Roman"/>
              </w:rPr>
              <w:t>151</w:t>
            </w:r>
          </w:p>
        </w:tc>
        <w:tc>
          <w:tcPr>
            <w:tcW w:w="1843"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contextualSpacing/>
              <w:rPr>
                <w:rFonts w:ascii="Times New Roman" w:hAnsi="Times New Roman"/>
              </w:rPr>
            </w:pPr>
            <w:r w:rsidRPr="006B49A7">
              <w:rPr>
                <w:rFonts w:ascii="Times New Roman" w:hAnsi="Times New Roman"/>
              </w:rPr>
              <w:t>553</w:t>
            </w:r>
          </w:p>
        </w:tc>
        <w:tc>
          <w:tcPr>
            <w:tcW w:w="2004"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contextualSpacing/>
              <w:rPr>
                <w:rFonts w:ascii="Times New Roman" w:hAnsi="Times New Roman"/>
              </w:rPr>
            </w:pPr>
            <w:r w:rsidRPr="006B49A7">
              <w:rPr>
                <w:rFonts w:ascii="Times New Roman" w:hAnsi="Times New Roman"/>
              </w:rPr>
              <w:t>525</w:t>
            </w:r>
          </w:p>
        </w:tc>
        <w:tc>
          <w:tcPr>
            <w:tcW w:w="2428"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contextualSpacing/>
              <w:rPr>
                <w:rFonts w:ascii="Times New Roman" w:hAnsi="Times New Roman"/>
              </w:rPr>
            </w:pPr>
            <w:r w:rsidRPr="006B49A7">
              <w:rPr>
                <w:rFonts w:ascii="Times New Roman" w:hAnsi="Times New Roman"/>
              </w:rPr>
              <w:t>1</w:t>
            </w:r>
          </w:p>
        </w:tc>
      </w:tr>
      <w:tr w:rsidR="006B49A7" w:rsidRPr="000571F0"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left="13" w:right="-33" w:firstLine="0"/>
              <w:contextualSpacing/>
              <w:rPr>
                <w:rFonts w:ascii="Times New Roman" w:hAnsi="Times New Roman"/>
                <w:b/>
                <w:i/>
              </w:rPr>
            </w:pPr>
            <w:r w:rsidRPr="006B49A7">
              <w:rPr>
                <w:rFonts w:ascii="Times New Roman" w:hAnsi="Times New Roman"/>
                <w:b/>
                <w:i/>
              </w:rPr>
              <w:t>2018</w:t>
            </w:r>
          </w:p>
        </w:tc>
        <w:tc>
          <w:tcPr>
            <w:tcW w:w="1559"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hanging="16"/>
              <w:rPr>
                <w:rFonts w:ascii="Times New Roman" w:hAnsi="Times New Roman"/>
                <w:lang w:val="en-US"/>
              </w:rPr>
            </w:pPr>
            <w:r w:rsidRPr="006B49A7">
              <w:rPr>
                <w:rFonts w:ascii="Times New Roman" w:hAnsi="Times New Roman"/>
                <w:lang w:val="en-US"/>
              </w:rPr>
              <w:t>138</w:t>
            </w:r>
          </w:p>
        </w:tc>
        <w:tc>
          <w:tcPr>
            <w:tcW w:w="1843"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contextualSpacing/>
              <w:rPr>
                <w:rFonts w:ascii="Times New Roman" w:hAnsi="Times New Roman"/>
              </w:rPr>
            </w:pPr>
            <w:r w:rsidRPr="006B49A7">
              <w:rPr>
                <w:rFonts w:ascii="Times New Roman" w:hAnsi="Times New Roman"/>
              </w:rPr>
              <w:t>360</w:t>
            </w:r>
          </w:p>
        </w:tc>
        <w:tc>
          <w:tcPr>
            <w:tcW w:w="2004"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contextualSpacing/>
              <w:rPr>
                <w:rFonts w:ascii="Times New Roman" w:hAnsi="Times New Roman"/>
                <w:lang w:val="en-US"/>
              </w:rPr>
            </w:pPr>
            <w:r w:rsidRPr="006B49A7">
              <w:rPr>
                <w:rFonts w:ascii="Times New Roman" w:hAnsi="Times New Roman"/>
                <w:lang w:val="en-US"/>
              </w:rPr>
              <w:t>304</w:t>
            </w:r>
          </w:p>
        </w:tc>
        <w:tc>
          <w:tcPr>
            <w:tcW w:w="2428"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AE6EB5">
            <w:pPr>
              <w:spacing w:line="240" w:lineRule="auto"/>
              <w:ind w:right="180" w:firstLine="0"/>
              <w:contextualSpacing/>
              <w:jc w:val="center"/>
              <w:rPr>
                <w:rFonts w:ascii="Times New Roman" w:hAnsi="Times New Roman"/>
                <w:lang w:val="en-US"/>
              </w:rPr>
            </w:pPr>
            <w:r w:rsidRPr="006B49A7">
              <w:rPr>
                <w:rFonts w:ascii="Times New Roman" w:hAnsi="Times New Roman"/>
              </w:rPr>
              <w:t xml:space="preserve">56  </w:t>
            </w:r>
            <w:r w:rsidRPr="006B49A7">
              <w:rPr>
                <w:rFonts w:ascii="Times New Roman" w:hAnsi="Times New Roman"/>
                <w:lang w:val="en-US"/>
              </w:rPr>
              <w:t>(</w:t>
            </w:r>
            <w:r w:rsidRPr="006B49A7">
              <w:rPr>
                <w:rFonts w:ascii="Times New Roman" w:hAnsi="Times New Roman"/>
              </w:rPr>
              <w:t>ветряная оспа</w:t>
            </w:r>
            <w:r w:rsidRPr="006B49A7">
              <w:rPr>
                <w:rFonts w:ascii="Times New Roman" w:hAnsi="Times New Roman"/>
                <w:lang w:val="en-US"/>
              </w:rPr>
              <w:t>)</w:t>
            </w:r>
          </w:p>
        </w:tc>
      </w:tr>
      <w:tr w:rsidR="00D43334" w:rsidRPr="000571F0"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D43334" w:rsidRPr="006B49A7" w:rsidRDefault="005B273F">
            <w:pPr>
              <w:spacing w:line="240" w:lineRule="auto"/>
              <w:ind w:left="13" w:right="-33" w:firstLine="0"/>
              <w:contextualSpacing/>
              <w:rPr>
                <w:rFonts w:ascii="Times New Roman" w:hAnsi="Times New Roman"/>
                <w:b/>
                <w:i/>
              </w:rPr>
            </w:pPr>
            <w:r w:rsidRPr="006B49A7">
              <w:rPr>
                <w:rFonts w:ascii="Times New Roman" w:hAnsi="Times New Roman"/>
                <w:b/>
                <w:i/>
              </w:rPr>
              <w:t>201</w:t>
            </w:r>
            <w:r w:rsidR="006B49A7" w:rsidRPr="006B49A7">
              <w:rPr>
                <w:rFonts w:ascii="Times New Roman" w:hAnsi="Times New Roman"/>
                <w:b/>
                <w:i/>
              </w:rPr>
              <w:t>9</w:t>
            </w:r>
          </w:p>
        </w:tc>
        <w:tc>
          <w:tcPr>
            <w:tcW w:w="1559" w:type="dxa"/>
            <w:tcBorders>
              <w:top w:val="single" w:sz="4" w:space="0" w:color="003300"/>
              <w:left w:val="single" w:sz="4" w:space="0" w:color="003300"/>
              <w:bottom w:val="single" w:sz="4" w:space="0" w:color="003300"/>
              <w:right w:val="single" w:sz="4" w:space="0" w:color="003300"/>
            </w:tcBorders>
            <w:hideMark/>
          </w:tcPr>
          <w:p w:rsidR="00D43334" w:rsidRPr="006B49A7" w:rsidRDefault="006F3008">
            <w:pPr>
              <w:spacing w:line="240" w:lineRule="auto"/>
              <w:ind w:hanging="16"/>
              <w:rPr>
                <w:rFonts w:ascii="Times New Roman" w:hAnsi="Times New Roman"/>
              </w:rPr>
            </w:pPr>
            <w:r w:rsidRPr="006B49A7">
              <w:rPr>
                <w:rFonts w:ascii="Times New Roman" w:hAnsi="Times New Roman"/>
                <w:lang w:val="en-US"/>
              </w:rPr>
              <w:t>13</w:t>
            </w:r>
            <w:r w:rsidR="006B49A7" w:rsidRPr="006B49A7">
              <w:rPr>
                <w:rFonts w:ascii="Times New Roman" w:hAnsi="Times New Roman"/>
              </w:rPr>
              <w:t>3</w:t>
            </w:r>
          </w:p>
        </w:tc>
        <w:tc>
          <w:tcPr>
            <w:tcW w:w="1843" w:type="dxa"/>
            <w:tcBorders>
              <w:top w:val="single" w:sz="4" w:space="0" w:color="003300"/>
              <w:left w:val="single" w:sz="4" w:space="0" w:color="003300"/>
              <w:bottom w:val="single" w:sz="4" w:space="0" w:color="003300"/>
              <w:right w:val="single" w:sz="4" w:space="0" w:color="003300"/>
            </w:tcBorders>
            <w:hideMark/>
          </w:tcPr>
          <w:p w:rsidR="00D43334" w:rsidRPr="006B49A7" w:rsidRDefault="001A631A" w:rsidP="006B49A7">
            <w:pPr>
              <w:spacing w:line="240" w:lineRule="auto"/>
              <w:ind w:right="180"/>
              <w:contextualSpacing/>
              <w:rPr>
                <w:rFonts w:ascii="Times New Roman" w:hAnsi="Times New Roman"/>
              </w:rPr>
            </w:pPr>
            <w:r w:rsidRPr="006B49A7">
              <w:rPr>
                <w:rFonts w:ascii="Times New Roman" w:hAnsi="Times New Roman"/>
              </w:rPr>
              <w:t>3</w:t>
            </w:r>
            <w:r w:rsidR="006B49A7" w:rsidRPr="006B49A7">
              <w:rPr>
                <w:rFonts w:ascii="Times New Roman" w:hAnsi="Times New Roman"/>
              </w:rPr>
              <w:t>48</w:t>
            </w:r>
          </w:p>
        </w:tc>
        <w:tc>
          <w:tcPr>
            <w:tcW w:w="2004" w:type="dxa"/>
            <w:tcBorders>
              <w:top w:val="single" w:sz="4" w:space="0" w:color="003300"/>
              <w:left w:val="single" w:sz="4" w:space="0" w:color="003300"/>
              <w:bottom w:val="single" w:sz="4" w:space="0" w:color="003300"/>
              <w:right w:val="single" w:sz="4" w:space="0" w:color="003300"/>
            </w:tcBorders>
            <w:hideMark/>
          </w:tcPr>
          <w:p w:rsidR="00D43334" w:rsidRPr="006B49A7" w:rsidRDefault="006B49A7">
            <w:pPr>
              <w:spacing w:line="240" w:lineRule="auto"/>
              <w:ind w:right="180"/>
              <w:contextualSpacing/>
              <w:rPr>
                <w:rFonts w:ascii="Times New Roman" w:hAnsi="Times New Roman"/>
              </w:rPr>
            </w:pPr>
            <w:r w:rsidRPr="006B49A7">
              <w:rPr>
                <w:rFonts w:ascii="Times New Roman" w:hAnsi="Times New Roman"/>
              </w:rPr>
              <w:t>297</w:t>
            </w:r>
          </w:p>
        </w:tc>
        <w:tc>
          <w:tcPr>
            <w:tcW w:w="2428" w:type="dxa"/>
            <w:tcBorders>
              <w:top w:val="single" w:sz="4" w:space="0" w:color="003300"/>
              <w:left w:val="single" w:sz="4" w:space="0" w:color="003300"/>
              <w:bottom w:val="single" w:sz="4" w:space="0" w:color="003300"/>
              <w:right w:val="single" w:sz="4" w:space="0" w:color="003300"/>
            </w:tcBorders>
            <w:hideMark/>
          </w:tcPr>
          <w:p w:rsidR="00D43334" w:rsidRPr="006B49A7" w:rsidRDefault="006B49A7" w:rsidP="006611DA">
            <w:pPr>
              <w:spacing w:line="240" w:lineRule="auto"/>
              <w:ind w:right="180" w:firstLine="0"/>
              <w:contextualSpacing/>
              <w:jc w:val="center"/>
              <w:rPr>
                <w:rFonts w:ascii="Times New Roman" w:hAnsi="Times New Roman"/>
                <w:lang w:val="en-US"/>
              </w:rPr>
            </w:pPr>
            <w:r w:rsidRPr="006B49A7">
              <w:rPr>
                <w:rFonts w:ascii="Times New Roman" w:hAnsi="Times New Roman"/>
              </w:rPr>
              <w:t>25</w:t>
            </w:r>
            <w:r w:rsidR="006611DA" w:rsidRPr="006B49A7">
              <w:rPr>
                <w:rFonts w:ascii="Times New Roman" w:hAnsi="Times New Roman"/>
              </w:rPr>
              <w:t xml:space="preserve">  </w:t>
            </w:r>
            <w:r w:rsidR="006611DA" w:rsidRPr="006B49A7">
              <w:rPr>
                <w:rFonts w:ascii="Times New Roman" w:hAnsi="Times New Roman"/>
                <w:lang w:val="en-US"/>
              </w:rPr>
              <w:t>(</w:t>
            </w:r>
            <w:r w:rsidR="006611DA" w:rsidRPr="006B49A7">
              <w:rPr>
                <w:rFonts w:ascii="Times New Roman" w:hAnsi="Times New Roman"/>
              </w:rPr>
              <w:t>ветряная оспа</w:t>
            </w:r>
            <w:r w:rsidR="006611DA" w:rsidRPr="006B49A7">
              <w:rPr>
                <w:rFonts w:ascii="Times New Roman" w:hAnsi="Times New Roman"/>
                <w:lang w:val="en-US"/>
              </w:rPr>
              <w:t>)</w:t>
            </w:r>
          </w:p>
        </w:tc>
      </w:tr>
      <w:tr w:rsidR="006B49A7" w:rsidRPr="000571F0"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pPr>
              <w:spacing w:line="240" w:lineRule="auto"/>
              <w:ind w:left="13" w:right="-33" w:firstLine="0"/>
              <w:contextualSpacing/>
              <w:rPr>
                <w:rFonts w:ascii="Times New Roman" w:hAnsi="Times New Roman"/>
                <w:b/>
                <w:i/>
              </w:rPr>
            </w:pPr>
          </w:p>
        </w:tc>
        <w:tc>
          <w:tcPr>
            <w:tcW w:w="1559"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pPr>
              <w:spacing w:line="240" w:lineRule="auto"/>
              <w:ind w:hanging="16"/>
              <w:rPr>
                <w:rFonts w:ascii="Times New Roman" w:hAnsi="Times New Roman"/>
                <w:lang w:val="en-US"/>
              </w:rPr>
            </w:pPr>
          </w:p>
        </w:tc>
        <w:tc>
          <w:tcPr>
            <w:tcW w:w="1843"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pPr>
              <w:spacing w:line="240" w:lineRule="auto"/>
              <w:ind w:right="180"/>
              <w:contextualSpacing/>
              <w:rPr>
                <w:rFonts w:ascii="Times New Roman" w:hAnsi="Times New Roman"/>
              </w:rPr>
            </w:pPr>
          </w:p>
        </w:tc>
        <w:tc>
          <w:tcPr>
            <w:tcW w:w="2004"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pPr>
              <w:spacing w:line="240" w:lineRule="auto"/>
              <w:ind w:right="180"/>
              <w:contextualSpacing/>
              <w:rPr>
                <w:rFonts w:ascii="Times New Roman" w:hAnsi="Times New Roman"/>
                <w:lang w:val="en-US"/>
              </w:rPr>
            </w:pPr>
          </w:p>
        </w:tc>
        <w:tc>
          <w:tcPr>
            <w:tcW w:w="2428" w:type="dxa"/>
            <w:tcBorders>
              <w:top w:val="single" w:sz="4" w:space="0" w:color="003300"/>
              <w:left w:val="single" w:sz="4" w:space="0" w:color="003300"/>
              <w:bottom w:val="single" w:sz="4" w:space="0" w:color="003300"/>
              <w:right w:val="single" w:sz="4" w:space="0" w:color="003300"/>
            </w:tcBorders>
            <w:hideMark/>
          </w:tcPr>
          <w:p w:rsidR="006B49A7" w:rsidRPr="006B49A7" w:rsidRDefault="006B49A7" w:rsidP="006611DA">
            <w:pPr>
              <w:spacing w:line="240" w:lineRule="auto"/>
              <w:ind w:right="180" w:firstLine="0"/>
              <w:contextualSpacing/>
              <w:jc w:val="center"/>
              <w:rPr>
                <w:rFonts w:ascii="Times New Roman" w:hAnsi="Times New Roman"/>
              </w:rPr>
            </w:pPr>
          </w:p>
        </w:tc>
      </w:tr>
    </w:tbl>
    <w:p w:rsidR="00C1141F" w:rsidRPr="00C1141F" w:rsidRDefault="006B49A7" w:rsidP="005275C8">
      <w:pPr>
        <w:shd w:val="clear" w:color="auto" w:fill="FFFFFF"/>
        <w:autoSpaceDE w:val="0"/>
        <w:autoSpaceDN w:val="0"/>
        <w:adjustRightInd w:val="0"/>
        <w:spacing w:line="240" w:lineRule="auto"/>
        <w:ind w:firstLine="708"/>
        <w:rPr>
          <w:rFonts w:ascii="Times New Roman" w:hAnsi="Times New Roman"/>
          <w:sz w:val="28"/>
          <w:szCs w:val="28"/>
        </w:rPr>
      </w:pPr>
      <w:r w:rsidRPr="006B49A7">
        <w:rPr>
          <w:rFonts w:ascii="Times New Roman" w:hAnsi="Times New Roman"/>
          <w:sz w:val="28"/>
          <w:szCs w:val="28"/>
        </w:rPr>
        <w:t xml:space="preserve">Для снижения уровня заболеваемости воспитанников в МДОУ  сотрудники продолжают работать, реализуя План мероприятий </w:t>
      </w:r>
      <w:r w:rsidR="00C1141F" w:rsidRPr="006B49A7">
        <w:rPr>
          <w:rFonts w:ascii="Times New Roman" w:hAnsi="Times New Roman"/>
          <w:sz w:val="28"/>
          <w:szCs w:val="28"/>
        </w:rPr>
        <w:t>(Дорожная карта)  по снижению заболеваемости воспитанников и повышению функционирования.</w:t>
      </w:r>
    </w:p>
    <w:p w:rsidR="006B49A7" w:rsidRPr="005275C8" w:rsidRDefault="00C1141F" w:rsidP="005275C8">
      <w:pPr>
        <w:spacing w:line="240" w:lineRule="auto"/>
        <w:ind w:firstLine="709"/>
        <w:contextualSpacing/>
        <w:rPr>
          <w:rFonts w:ascii="Times New Roman" w:hAnsi="Times New Roman"/>
          <w:sz w:val="28"/>
          <w:szCs w:val="28"/>
        </w:rPr>
      </w:pPr>
      <w:r w:rsidRPr="00C1141F">
        <w:rPr>
          <w:rFonts w:ascii="Times New Roman" w:hAnsi="Times New Roman"/>
          <w:sz w:val="28"/>
          <w:szCs w:val="28"/>
        </w:rPr>
        <w:t>В ДОО  особое внимание уделяется медицинскому  осмотру детей, по результатам которого воспитанники распр</w:t>
      </w:r>
      <w:r w:rsidR="005275C8">
        <w:rPr>
          <w:rFonts w:ascii="Times New Roman" w:hAnsi="Times New Roman"/>
          <w:sz w:val="28"/>
          <w:szCs w:val="28"/>
        </w:rPr>
        <w:t>еделяются по группам  здоровья.</w:t>
      </w:r>
    </w:p>
    <w:p w:rsidR="0079673D" w:rsidRDefault="0079673D" w:rsidP="009F14A3">
      <w:pPr>
        <w:spacing w:line="240" w:lineRule="auto"/>
        <w:ind w:firstLine="708"/>
        <w:rPr>
          <w:rFonts w:ascii="Times New Roman" w:hAnsi="Times New Roman"/>
          <w:b/>
          <w:bCs/>
          <w:sz w:val="28"/>
          <w:szCs w:val="28"/>
        </w:rPr>
      </w:pPr>
    </w:p>
    <w:p w:rsidR="009F14A3" w:rsidRPr="004A5785" w:rsidRDefault="009F14A3" w:rsidP="009F14A3">
      <w:pPr>
        <w:spacing w:line="240" w:lineRule="auto"/>
        <w:ind w:firstLine="708"/>
        <w:rPr>
          <w:rFonts w:ascii="Times New Roman" w:hAnsi="Times New Roman"/>
          <w:b/>
          <w:bCs/>
          <w:sz w:val="28"/>
          <w:szCs w:val="28"/>
        </w:rPr>
      </w:pPr>
      <w:r w:rsidRPr="004A5785">
        <w:rPr>
          <w:rFonts w:ascii="Times New Roman" w:hAnsi="Times New Roman"/>
          <w:b/>
          <w:bCs/>
          <w:sz w:val="28"/>
          <w:szCs w:val="28"/>
        </w:rPr>
        <w:t>Динамика распределения детей по группам здоровья</w:t>
      </w: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firstRow="1" w:lastRow="0" w:firstColumn="1" w:lastColumn="0" w:noHBand="0" w:noVBand="1"/>
      </w:tblPr>
      <w:tblGrid>
        <w:gridCol w:w="1279"/>
        <w:gridCol w:w="1104"/>
        <w:gridCol w:w="1411"/>
        <w:gridCol w:w="1250"/>
        <w:gridCol w:w="1584"/>
        <w:gridCol w:w="1495"/>
        <w:gridCol w:w="1341"/>
      </w:tblGrid>
      <w:tr w:rsidR="00100B67" w:rsidRPr="004A5785" w:rsidTr="00D43334">
        <w:trPr>
          <w:trHeight w:val="494"/>
        </w:trPr>
        <w:tc>
          <w:tcPr>
            <w:tcW w:w="1279" w:type="dxa"/>
            <w:vMerge w:val="restart"/>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b/>
                <w:bCs/>
              </w:rPr>
            </w:pPr>
            <w:r w:rsidRPr="004A5785">
              <w:rPr>
                <w:rFonts w:ascii="Times New Roman" w:hAnsi="Times New Roman"/>
                <w:b/>
                <w:bCs/>
              </w:rPr>
              <w:t>Группы здоровья</w:t>
            </w:r>
          </w:p>
        </w:tc>
        <w:tc>
          <w:tcPr>
            <w:tcW w:w="2515" w:type="dxa"/>
            <w:gridSpan w:val="2"/>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rPr>
                <w:rFonts w:ascii="Times New Roman" w:hAnsi="Times New Roman"/>
                <w:b/>
                <w:bCs/>
              </w:rPr>
            </w:pPr>
            <w:r>
              <w:rPr>
                <w:rFonts w:ascii="Times New Roman" w:hAnsi="Times New Roman"/>
                <w:b/>
                <w:bCs/>
              </w:rPr>
              <w:t>2017</w:t>
            </w:r>
            <w:r w:rsidRPr="004A5785">
              <w:rPr>
                <w:rFonts w:ascii="Times New Roman" w:hAnsi="Times New Roman"/>
                <w:b/>
                <w:bCs/>
              </w:rPr>
              <w:t xml:space="preserve"> г</w:t>
            </w:r>
          </w:p>
          <w:p w:rsidR="00100B67" w:rsidRPr="004A5785" w:rsidRDefault="00100B67" w:rsidP="00100B67">
            <w:pPr>
              <w:spacing w:line="240" w:lineRule="auto"/>
              <w:ind w:firstLine="0"/>
              <w:rPr>
                <w:rFonts w:ascii="Times New Roman" w:hAnsi="Times New Roman"/>
                <w:b/>
                <w:bCs/>
              </w:rPr>
            </w:pPr>
            <w:r w:rsidRPr="004A5785">
              <w:rPr>
                <w:rFonts w:ascii="Times New Roman" w:hAnsi="Times New Roman"/>
                <w:bCs/>
              </w:rPr>
              <w:t>Списочный состав 15</w:t>
            </w:r>
            <w:r>
              <w:rPr>
                <w:rFonts w:ascii="Times New Roman" w:hAnsi="Times New Roman"/>
                <w:bCs/>
              </w:rPr>
              <w:t>2</w:t>
            </w:r>
          </w:p>
        </w:tc>
        <w:tc>
          <w:tcPr>
            <w:tcW w:w="2834" w:type="dxa"/>
            <w:gridSpan w:val="2"/>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rPr>
                <w:rFonts w:ascii="Times New Roman" w:hAnsi="Times New Roman"/>
                <w:b/>
                <w:bCs/>
              </w:rPr>
            </w:pPr>
            <w:r>
              <w:rPr>
                <w:rFonts w:ascii="Times New Roman" w:hAnsi="Times New Roman"/>
                <w:b/>
                <w:bCs/>
              </w:rPr>
              <w:t>2018</w:t>
            </w:r>
            <w:r w:rsidRPr="004A5785">
              <w:rPr>
                <w:rFonts w:ascii="Times New Roman" w:hAnsi="Times New Roman"/>
                <w:b/>
                <w:bCs/>
              </w:rPr>
              <w:t xml:space="preserve"> г</w:t>
            </w:r>
          </w:p>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 xml:space="preserve">Списочный состав </w:t>
            </w:r>
            <w:r>
              <w:rPr>
                <w:rFonts w:ascii="Times New Roman" w:hAnsi="Times New Roman"/>
                <w:bCs/>
              </w:rPr>
              <w:t>138</w:t>
            </w:r>
          </w:p>
        </w:tc>
        <w:tc>
          <w:tcPr>
            <w:tcW w:w="2836" w:type="dxa"/>
            <w:gridSpan w:val="2"/>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rPr>
                <w:rFonts w:ascii="Times New Roman" w:hAnsi="Times New Roman"/>
                <w:b/>
                <w:bCs/>
              </w:rPr>
            </w:pPr>
            <w:r>
              <w:rPr>
                <w:rFonts w:ascii="Times New Roman" w:hAnsi="Times New Roman"/>
                <w:b/>
                <w:bCs/>
              </w:rPr>
              <w:t>201</w:t>
            </w:r>
            <w:r>
              <w:rPr>
                <w:rFonts w:ascii="Times New Roman" w:hAnsi="Times New Roman"/>
                <w:b/>
                <w:bCs/>
                <w:lang w:val="en-US"/>
              </w:rPr>
              <w:t>9</w:t>
            </w:r>
            <w:r w:rsidRPr="004A5785">
              <w:rPr>
                <w:rFonts w:ascii="Times New Roman" w:hAnsi="Times New Roman"/>
                <w:b/>
                <w:bCs/>
              </w:rPr>
              <w:t xml:space="preserve"> г</w:t>
            </w:r>
          </w:p>
          <w:p w:rsidR="00100B67" w:rsidRPr="00100B67" w:rsidRDefault="00100B67" w:rsidP="00100B67">
            <w:pPr>
              <w:spacing w:line="240" w:lineRule="auto"/>
              <w:ind w:firstLine="0"/>
              <w:rPr>
                <w:rFonts w:ascii="Times New Roman" w:hAnsi="Times New Roman"/>
                <w:bCs/>
                <w:lang w:val="en-US"/>
              </w:rPr>
            </w:pPr>
            <w:r w:rsidRPr="004A5785">
              <w:rPr>
                <w:rFonts w:ascii="Times New Roman" w:hAnsi="Times New Roman"/>
                <w:bCs/>
              </w:rPr>
              <w:t xml:space="preserve">Списочный состав </w:t>
            </w:r>
            <w:r>
              <w:rPr>
                <w:rFonts w:ascii="Times New Roman" w:hAnsi="Times New Roman"/>
                <w:bCs/>
              </w:rPr>
              <w:t>13</w:t>
            </w:r>
            <w:r>
              <w:rPr>
                <w:rFonts w:ascii="Times New Roman" w:hAnsi="Times New Roman"/>
                <w:bCs/>
                <w:lang w:val="en-US"/>
              </w:rPr>
              <w:t>3</w:t>
            </w:r>
          </w:p>
        </w:tc>
      </w:tr>
      <w:tr w:rsidR="00100B67" w:rsidRPr="004A5785" w:rsidTr="00D43334">
        <w:tc>
          <w:tcPr>
            <w:tcW w:w="0" w:type="auto"/>
            <w:vMerge/>
            <w:tcBorders>
              <w:top w:val="single" w:sz="4" w:space="0" w:color="003300"/>
              <w:left w:val="single" w:sz="4" w:space="0" w:color="003300"/>
              <w:bottom w:val="single" w:sz="4" w:space="0" w:color="003300"/>
              <w:right w:val="single" w:sz="4" w:space="0" w:color="003300"/>
            </w:tcBorders>
            <w:vAlign w:val="center"/>
            <w:hideMark/>
          </w:tcPr>
          <w:p w:rsidR="00100B67" w:rsidRPr="004A5785" w:rsidRDefault="00100B67">
            <w:pPr>
              <w:suppressAutoHyphens w:val="0"/>
              <w:spacing w:line="240" w:lineRule="auto"/>
              <w:ind w:firstLine="0"/>
              <w:jc w:val="left"/>
              <w:rPr>
                <w:rFonts w:ascii="Times New Roman" w:hAnsi="Times New Roman"/>
                <w:b/>
                <w:bCs/>
              </w:rPr>
            </w:pPr>
          </w:p>
        </w:tc>
        <w:tc>
          <w:tcPr>
            <w:tcW w:w="110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Число детей, чел</w:t>
            </w:r>
          </w:p>
        </w:tc>
        <w:tc>
          <w:tcPr>
            <w:tcW w:w="1411"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Число детей, чел</w:t>
            </w:r>
          </w:p>
        </w:tc>
        <w:tc>
          <w:tcPr>
            <w:tcW w:w="1250"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Число детей, чел</w:t>
            </w:r>
          </w:p>
        </w:tc>
        <w:tc>
          <w:tcPr>
            <w:tcW w:w="158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BF61CC">
            <w:pPr>
              <w:spacing w:line="240" w:lineRule="auto"/>
              <w:ind w:firstLine="0"/>
              <w:rPr>
                <w:rFonts w:ascii="Times New Roman" w:hAnsi="Times New Roman"/>
                <w:bCs/>
              </w:rPr>
            </w:pPr>
            <w:r w:rsidRPr="004A5785">
              <w:rPr>
                <w:rFonts w:ascii="Times New Roman" w:hAnsi="Times New Roman"/>
                <w:bCs/>
              </w:rPr>
              <w:t>Доля детей, %</w:t>
            </w:r>
          </w:p>
        </w:tc>
        <w:tc>
          <w:tcPr>
            <w:tcW w:w="1495" w:type="dxa"/>
            <w:tcBorders>
              <w:top w:val="single" w:sz="4" w:space="0" w:color="003300"/>
              <w:left w:val="single" w:sz="4" w:space="0" w:color="003300"/>
              <w:bottom w:val="single" w:sz="4" w:space="0" w:color="003300"/>
              <w:right w:val="single" w:sz="4" w:space="0" w:color="auto"/>
            </w:tcBorders>
            <w:hideMark/>
          </w:tcPr>
          <w:p w:rsidR="00100B67" w:rsidRPr="004A5785" w:rsidRDefault="00100B67" w:rsidP="00BF61CC">
            <w:pPr>
              <w:spacing w:line="240" w:lineRule="auto"/>
              <w:ind w:firstLine="0"/>
              <w:rPr>
                <w:rFonts w:ascii="Times New Roman" w:hAnsi="Times New Roman"/>
                <w:bCs/>
              </w:rPr>
            </w:pPr>
            <w:r w:rsidRPr="004A5785">
              <w:rPr>
                <w:rFonts w:ascii="Times New Roman" w:hAnsi="Times New Roman"/>
                <w:bCs/>
              </w:rPr>
              <w:t>Число детей, чел</w:t>
            </w:r>
          </w:p>
        </w:tc>
        <w:tc>
          <w:tcPr>
            <w:tcW w:w="1341" w:type="dxa"/>
            <w:tcBorders>
              <w:top w:val="single" w:sz="4" w:space="0" w:color="003300"/>
              <w:left w:val="single" w:sz="4" w:space="0" w:color="auto"/>
              <w:bottom w:val="single" w:sz="4" w:space="0" w:color="003300"/>
              <w:right w:val="single" w:sz="4" w:space="0" w:color="003300"/>
            </w:tcBorders>
            <w:hideMark/>
          </w:tcPr>
          <w:p w:rsidR="00100B67" w:rsidRPr="004A5785" w:rsidRDefault="00100B67" w:rsidP="00BF61CC">
            <w:pPr>
              <w:spacing w:line="240" w:lineRule="auto"/>
              <w:ind w:firstLine="0"/>
              <w:rPr>
                <w:rFonts w:ascii="Times New Roman" w:hAnsi="Times New Roman"/>
                <w:bCs/>
              </w:rPr>
            </w:pPr>
            <w:r w:rsidRPr="004A5785">
              <w:rPr>
                <w:rFonts w:ascii="Times New Roman" w:hAnsi="Times New Roman"/>
                <w:bCs/>
              </w:rPr>
              <w:t>Доля детей, %</w:t>
            </w:r>
          </w:p>
        </w:tc>
      </w:tr>
      <w:tr w:rsidR="00100B67" w:rsidRPr="004A5785" w:rsidTr="00D43334">
        <w:trPr>
          <w:trHeight w:val="330"/>
        </w:trPr>
        <w:tc>
          <w:tcPr>
            <w:tcW w:w="1279"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rPr>
                <w:rFonts w:ascii="Times New Roman" w:hAnsi="Times New Roman"/>
              </w:rPr>
            </w:pPr>
            <w:r w:rsidRPr="004A5785">
              <w:rPr>
                <w:rFonts w:ascii="Times New Roman" w:hAnsi="Times New Roman"/>
              </w:rPr>
              <w:t>1</w:t>
            </w:r>
          </w:p>
        </w:tc>
        <w:tc>
          <w:tcPr>
            <w:tcW w:w="110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55</w:t>
            </w:r>
          </w:p>
        </w:tc>
        <w:tc>
          <w:tcPr>
            <w:tcW w:w="1411"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65</w:t>
            </w:r>
          </w:p>
        </w:tc>
        <w:tc>
          <w:tcPr>
            <w:tcW w:w="1250"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65</w:t>
            </w:r>
          </w:p>
        </w:tc>
        <w:tc>
          <w:tcPr>
            <w:tcW w:w="158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666A60">
            <w:pPr>
              <w:spacing w:line="240" w:lineRule="auto"/>
              <w:ind w:firstLine="0"/>
              <w:rPr>
                <w:rFonts w:ascii="Times New Roman" w:hAnsi="Times New Roman"/>
                <w:bCs/>
              </w:rPr>
            </w:pPr>
            <w:r>
              <w:rPr>
                <w:rFonts w:ascii="Times New Roman" w:hAnsi="Times New Roman"/>
                <w:bCs/>
              </w:rPr>
              <w:t>36</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100B67" w:rsidRPr="006B49A7" w:rsidRDefault="006B49A7">
            <w:pPr>
              <w:spacing w:line="240" w:lineRule="auto"/>
              <w:ind w:firstLine="0"/>
              <w:rPr>
                <w:rFonts w:ascii="Times New Roman" w:hAnsi="Times New Roman"/>
                <w:bCs/>
              </w:rPr>
            </w:pPr>
            <w:r>
              <w:rPr>
                <w:rFonts w:ascii="Times New Roman" w:hAnsi="Times New Roman"/>
                <w:bCs/>
              </w:rPr>
              <w:t>71</w:t>
            </w:r>
          </w:p>
        </w:tc>
        <w:tc>
          <w:tcPr>
            <w:tcW w:w="1341" w:type="dxa"/>
            <w:tcBorders>
              <w:top w:val="single" w:sz="4" w:space="0" w:color="003300"/>
              <w:left w:val="single" w:sz="4" w:space="0" w:color="auto"/>
              <w:bottom w:val="single" w:sz="4" w:space="0" w:color="003300"/>
              <w:right w:val="single" w:sz="4" w:space="0" w:color="003300"/>
            </w:tcBorders>
            <w:hideMark/>
          </w:tcPr>
          <w:p w:rsidR="00100B67" w:rsidRPr="00642E75" w:rsidRDefault="006B49A7">
            <w:pPr>
              <w:spacing w:line="240" w:lineRule="auto"/>
              <w:ind w:firstLine="0"/>
              <w:rPr>
                <w:rFonts w:ascii="Times New Roman" w:hAnsi="Times New Roman"/>
                <w:bCs/>
              </w:rPr>
            </w:pPr>
            <w:r w:rsidRPr="00642E75">
              <w:rPr>
                <w:rFonts w:ascii="Times New Roman" w:hAnsi="Times New Roman"/>
                <w:bCs/>
              </w:rPr>
              <w:t>53,4</w:t>
            </w:r>
          </w:p>
        </w:tc>
      </w:tr>
      <w:tr w:rsidR="00100B67"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rPr>
                <w:rFonts w:ascii="Times New Roman" w:hAnsi="Times New Roman"/>
              </w:rPr>
            </w:pPr>
            <w:r w:rsidRPr="004A5785">
              <w:rPr>
                <w:rFonts w:ascii="Times New Roman" w:hAnsi="Times New Roman"/>
              </w:rPr>
              <w:t>2</w:t>
            </w:r>
          </w:p>
        </w:tc>
        <w:tc>
          <w:tcPr>
            <w:tcW w:w="110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8</w:t>
            </w:r>
            <w:r>
              <w:rPr>
                <w:rFonts w:ascii="Times New Roman" w:hAnsi="Times New Roman"/>
                <w:bCs/>
              </w:rPr>
              <w:t>9</w:t>
            </w:r>
          </w:p>
        </w:tc>
        <w:tc>
          <w:tcPr>
            <w:tcW w:w="1411"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64</w:t>
            </w:r>
          </w:p>
        </w:tc>
        <w:tc>
          <w:tcPr>
            <w:tcW w:w="1250"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64</w:t>
            </w:r>
          </w:p>
        </w:tc>
        <w:tc>
          <w:tcPr>
            <w:tcW w:w="158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666A60">
            <w:pPr>
              <w:spacing w:line="240" w:lineRule="auto"/>
              <w:ind w:firstLine="0"/>
              <w:rPr>
                <w:rFonts w:ascii="Times New Roman" w:hAnsi="Times New Roman"/>
                <w:bCs/>
              </w:rPr>
            </w:pPr>
            <w:r>
              <w:rPr>
                <w:rFonts w:ascii="Times New Roman" w:hAnsi="Times New Roman"/>
                <w:bCs/>
              </w:rPr>
              <w:t>58,6</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100B67" w:rsidRPr="006B49A7" w:rsidRDefault="00642E75" w:rsidP="00642E75">
            <w:pPr>
              <w:spacing w:line="240" w:lineRule="auto"/>
              <w:ind w:firstLine="0"/>
              <w:rPr>
                <w:rFonts w:ascii="Times New Roman" w:hAnsi="Times New Roman"/>
                <w:bCs/>
              </w:rPr>
            </w:pPr>
            <w:r>
              <w:rPr>
                <w:rFonts w:ascii="Times New Roman" w:hAnsi="Times New Roman"/>
                <w:bCs/>
                <w:lang w:val="en-US"/>
              </w:rPr>
              <w:t>56</w:t>
            </w:r>
          </w:p>
        </w:tc>
        <w:tc>
          <w:tcPr>
            <w:tcW w:w="1341" w:type="dxa"/>
            <w:tcBorders>
              <w:top w:val="single" w:sz="4" w:space="0" w:color="003300"/>
              <w:left w:val="single" w:sz="4" w:space="0" w:color="auto"/>
              <w:bottom w:val="single" w:sz="4" w:space="0" w:color="003300"/>
              <w:right w:val="single" w:sz="4" w:space="0" w:color="003300"/>
            </w:tcBorders>
            <w:hideMark/>
          </w:tcPr>
          <w:p w:rsidR="00100B67" w:rsidRPr="00642E75" w:rsidRDefault="006B49A7" w:rsidP="00642E75">
            <w:pPr>
              <w:spacing w:line="240" w:lineRule="auto"/>
              <w:ind w:firstLine="0"/>
              <w:rPr>
                <w:rFonts w:ascii="Times New Roman" w:hAnsi="Times New Roman"/>
                <w:bCs/>
                <w:lang w:val="en-US"/>
              </w:rPr>
            </w:pPr>
            <w:r w:rsidRPr="00642E75">
              <w:rPr>
                <w:rFonts w:ascii="Times New Roman" w:hAnsi="Times New Roman"/>
                <w:bCs/>
              </w:rPr>
              <w:t>4</w:t>
            </w:r>
            <w:r w:rsidR="00642E75">
              <w:rPr>
                <w:rFonts w:ascii="Times New Roman" w:hAnsi="Times New Roman"/>
                <w:bCs/>
                <w:lang w:val="en-US"/>
              </w:rPr>
              <w:t>2</w:t>
            </w:r>
          </w:p>
        </w:tc>
      </w:tr>
      <w:tr w:rsidR="00100B67"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rPr>
                <w:rFonts w:ascii="Times New Roman" w:hAnsi="Times New Roman"/>
              </w:rPr>
            </w:pPr>
            <w:r w:rsidRPr="004A5785">
              <w:rPr>
                <w:rFonts w:ascii="Times New Roman" w:hAnsi="Times New Roman"/>
              </w:rPr>
              <w:t>3</w:t>
            </w:r>
          </w:p>
        </w:tc>
        <w:tc>
          <w:tcPr>
            <w:tcW w:w="110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Pr>
                <w:rFonts w:ascii="Times New Roman" w:hAnsi="Times New Roman"/>
                <w:bCs/>
              </w:rPr>
              <w:t>8</w:t>
            </w:r>
          </w:p>
        </w:tc>
        <w:tc>
          <w:tcPr>
            <w:tcW w:w="1411"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100B67">
            <w:pPr>
              <w:spacing w:line="240" w:lineRule="auto"/>
              <w:ind w:firstLine="0"/>
              <w:rPr>
                <w:rFonts w:ascii="Times New Roman" w:hAnsi="Times New Roman"/>
                <w:bCs/>
                <w:lang w:val="en-US"/>
              </w:rPr>
            </w:pPr>
            <w:r>
              <w:rPr>
                <w:rFonts w:ascii="Times New Roman" w:hAnsi="Times New Roman"/>
                <w:bCs/>
                <w:lang w:val="en-US"/>
              </w:rPr>
              <w:t>9</w:t>
            </w:r>
          </w:p>
        </w:tc>
        <w:tc>
          <w:tcPr>
            <w:tcW w:w="1250"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100B67">
            <w:pPr>
              <w:spacing w:line="240" w:lineRule="auto"/>
              <w:ind w:firstLine="0"/>
              <w:rPr>
                <w:rFonts w:ascii="Times New Roman" w:hAnsi="Times New Roman"/>
                <w:bCs/>
                <w:lang w:val="en-US"/>
              </w:rPr>
            </w:pPr>
            <w:r>
              <w:rPr>
                <w:rFonts w:ascii="Times New Roman" w:hAnsi="Times New Roman"/>
                <w:bCs/>
                <w:lang w:val="en-US"/>
              </w:rPr>
              <w:t>9</w:t>
            </w:r>
          </w:p>
        </w:tc>
        <w:tc>
          <w:tcPr>
            <w:tcW w:w="158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666A60">
            <w:pPr>
              <w:spacing w:line="240" w:lineRule="auto"/>
              <w:ind w:firstLine="0"/>
              <w:rPr>
                <w:rFonts w:ascii="Times New Roman" w:hAnsi="Times New Roman"/>
                <w:bCs/>
              </w:rPr>
            </w:pPr>
            <w:r>
              <w:rPr>
                <w:rFonts w:ascii="Times New Roman" w:hAnsi="Times New Roman"/>
                <w:bCs/>
              </w:rPr>
              <w:t>5,3</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100B67" w:rsidRPr="00642E75" w:rsidRDefault="00642E75" w:rsidP="00100B67">
            <w:pPr>
              <w:spacing w:line="240" w:lineRule="auto"/>
              <w:ind w:firstLine="0"/>
              <w:rPr>
                <w:rFonts w:ascii="Times New Roman" w:hAnsi="Times New Roman"/>
                <w:bCs/>
                <w:lang w:val="en-US"/>
              </w:rPr>
            </w:pPr>
            <w:r>
              <w:rPr>
                <w:rFonts w:ascii="Times New Roman" w:hAnsi="Times New Roman"/>
                <w:bCs/>
                <w:lang w:val="en-US"/>
              </w:rPr>
              <w:t>6</w:t>
            </w:r>
          </w:p>
        </w:tc>
        <w:tc>
          <w:tcPr>
            <w:tcW w:w="1341" w:type="dxa"/>
            <w:tcBorders>
              <w:top w:val="single" w:sz="4" w:space="0" w:color="003300"/>
              <w:left w:val="single" w:sz="4" w:space="0" w:color="auto"/>
              <w:bottom w:val="single" w:sz="4" w:space="0" w:color="003300"/>
              <w:right w:val="single" w:sz="4" w:space="0" w:color="003300"/>
            </w:tcBorders>
            <w:hideMark/>
          </w:tcPr>
          <w:p w:rsidR="00100B67" w:rsidRPr="00642E75" w:rsidRDefault="00642E75">
            <w:pPr>
              <w:spacing w:line="240" w:lineRule="auto"/>
              <w:ind w:firstLine="0"/>
              <w:rPr>
                <w:rFonts w:ascii="Times New Roman" w:hAnsi="Times New Roman"/>
                <w:bCs/>
              </w:rPr>
            </w:pPr>
            <w:r>
              <w:rPr>
                <w:rFonts w:ascii="Times New Roman" w:hAnsi="Times New Roman"/>
                <w:bCs/>
                <w:lang w:val="en-US"/>
              </w:rPr>
              <w:t>4</w:t>
            </w:r>
            <w:r w:rsidR="006B49A7" w:rsidRPr="00642E75">
              <w:rPr>
                <w:rFonts w:ascii="Times New Roman" w:hAnsi="Times New Roman"/>
                <w:bCs/>
              </w:rPr>
              <w:t>,6</w:t>
            </w:r>
          </w:p>
        </w:tc>
      </w:tr>
      <w:tr w:rsidR="00100B67"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rPr>
                <w:rFonts w:ascii="Times New Roman" w:hAnsi="Times New Roman"/>
              </w:rPr>
            </w:pPr>
            <w:r w:rsidRPr="004A5785">
              <w:rPr>
                <w:rFonts w:ascii="Times New Roman" w:hAnsi="Times New Roman"/>
              </w:rPr>
              <w:t>4</w:t>
            </w:r>
          </w:p>
        </w:tc>
        <w:tc>
          <w:tcPr>
            <w:tcW w:w="110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100B67">
            <w:pPr>
              <w:spacing w:line="240" w:lineRule="auto"/>
              <w:ind w:firstLine="0"/>
              <w:rPr>
                <w:rFonts w:ascii="Times New Roman" w:hAnsi="Times New Roman"/>
                <w:bCs/>
              </w:rPr>
            </w:pPr>
            <w:r w:rsidRPr="004A5785">
              <w:rPr>
                <w:rFonts w:ascii="Times New Roman" w:hAnsi="Times New Roman"/>
                <w:bCs/>
              </w:rPr>
              <w:t>-</w:t>
            </w:r>
          </w:p>
        </w:tc>
        <w:tc>
          <w:tcPr>
            <w:tcW w:w="1411"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100B67">
            <w:pPr>
              <w:spacing w:line="240" w:lineRule="auto"/>
              <w:ind w:firstLine="0"/>
              <w:rPr>
                <w:rFonts w:ascii="Times New Roman" w:hAnsi="Times New Roman"/>
                <w:bCs/>
                <w:lang w:val="en-US"/>
              </w:rPr>
            </w:pPr>
            <w:r>
              <w:rPr>
                <w:rFonts w:ascii="Times New Roman" w:hAnsi="Times New Roman"/>
                <w:bCs/>
                <w:lang w:val="en-US"/>
              </w:rPr>
              <w:t>-</w:t>
            </w:r>
          </w:p>
        </w:tc>
        <w:tc>
          <w:tcPr>
            <w:tcW w:w="1250"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100B67">
            <w:pPr>
              <w:spacing w:line="240" w:lineRule="auto"/>
              <w:ind w:firstLine="0"/>
              <w:rPr>
                <w:rFonts w:ascii="Times New Roman" w:hAnsi="Times New Roman"/>
                <w:bCs/>
                <w:lang w:val="en-US"/>
              </w:rPr>
            </w:pPr>
            <w:r>
              <w:rPr>
                <w:rFonts w:ascii="Times New Roman" w:hAnsi="Times New Roman"/>
                <w:bCs/>
                <w:lang w:val="en-US"/>
              </w:rPr>
              <w:t>-</w:t>
            </w:r>
          </w:p>
        </w:tc>
        <w:tc>
          <w:tcPr>
            <w:tcW w:w="1584"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rsidP="00666A60">
            <w:pPr>
              <w:spacing w:line="240" w:lineRule="auto"/>
              <w:ind w:firstLine="0"/>
              <w:rPr>
                <w:rFonts w:ascii="Times New Roman" w:hAnsi="Times New Roman"/>
                <w:bCs/>
              </w:rPr>
            </w:pP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100B67" w:rsidRPr="00100B67" w:rsidRDefault="00100B67">
            <w:pPr>
              <w:spacing w:line="240" w:lineRule="auto"/>
              <w:ind w:firstLine="0"/>
              <w:rPr>
                <w:rFonts w:ascii="Times New Roman" w:hAnsi="Times New Roman"/>
                <w:bCs/>
                <w:lang w:val="en-US"/>
              </w:rPr>
            </w:pPr>
            <w:r>
              <w:rPr>
                <w:rFonts w:ascii="Times New Roman" w:hAnsi="Times New Roman"/>
                <w:bCs/>
                <w:lang w:val="en-US"/>
              </w:rPr>
              <w:t>-</w:t>
            </w:r>
          </w:p>
        </w:tc>
        <w:tc>
          <w:tcPr>
            <w:tcW w:w="1341" w:type="dxa"/>
            <w:tcBorders>
              <w:top w:val="single" w:sz="4" w:space="0" w:color="003300"/>
              <w:left w:val="single" w:sz="4" w:space="0" w:color="auto"/>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bCs/>
              </w:rPr>
            </w:pPr>
            <w:r>
              <w:rPr>
                <w:rFonts w:ascii="Times New Roman" w:hAnsi="Times New Roman"/>
                <w:bCs/>
              </w:rPr>
              <w:t>-</w:t>
            </w:r>
          </w:p>
        </w:tc>
      </w:tr>
    </w:tbl>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sz w:val="28"/>
          <w:szCs w:val="28"/>
        </w:rPr>
      </w:pPr>
    </w:p>
    <w:p w:rsidR="009F14A3" w:rsidRPr="004A5785" w:rsidRDefault="009F14A3" w:rsidP="009F14A3">
      <w:pPr>
        <w:spacing w:line="240" w:lineRule="auto"/>
        <w:rPr>
          <w:rFonts w:ascii="Times New Roman" w:hAnsi="Times New Roman"/>
          <w:b/>
          <w:sz w:val="28"/>
          <w:szCs w:val="28"/>
        </w:rPr>
      </w:pPr>
      <w:r w:rsidRPr="004A5785">
        <w:rPr>
          <w:rFonts w:ascii="Times New Roman" w:hAnsi="Times New Roman"/>
          <w:b/>
          <w:sz w:val="28"/>
          <w:szCs w:val="28"/>
        </w:rPr>
        <w:t>Динамика распределения детей по физкультурным группам</w:t>
      </w:r>
    </w:p>
    <w:p w:rsidR="009F14A3" w:rsidRPr="004A5785" w:rsidRDefault="009F14A3" w:rsidP="009F14A3">
      <w:pPr>
        <w:spacing w:line="240" w:lineRule="auto"/>
        <w:rPr>
          <w:rFonts w:ascii="Times New Roman" w:hAnsi="Times New Roman"/>
          <w:b/>
          <w:sz w:val="28"/>
          <w:szCs w:val="28"/>
        </w:rPr>
      </w:pPr>
    </w:p>
    <w:tbl>
      <w:tblPr>
        <w:tblW w:w="9464"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firstRow="1" w:lastRow="0" w:firstColumn="1" w:lastColumn="0" w:noHBand="0" w:noVBand="1"/>
      </w:tblPr>
      <w:tblGrid>
        <w:gridCol w:w="2533"/>
        <w:gridCol w:w="2381"/>
        <w:gridCol w:w="2381"/>
        <w:gridCol w:w="2169"/>
      </w:tblGrid>
      <w:tr w:rsidR="00100B67" w:rsidRPr="004A5785" w:rsidTr="00642E75">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b/>
              </w:rPr>
            </w:pPr>
            <w:r w:rsidRPr="004A5785">
              <w:rPr>
                <w:rFonts w:ascii="Times New Roman" w:hAnsi="Times New Roman"/>
                <w:b/>
              </w:rPr>
              <w:t>Группа здоровья</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b/>
              </w:rPr>
            </w:pPr>
            <w:r>
              <w:rPr>
                <w:rFonts w:ascii="Times New Roman" w:hAnsi="Times New Roman"/>
                <w:b/>
              </w:rPr>
              <w:t>2017</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b/>
              </w:rPr>
            </w:pPr>
            <w:r>
              <w:rPr>
                <w:rFonts w:ascii="Times New Roman" w:hAnsi="Times New Roman"/>
                <w:b/>
              </w:rPr>
              <w:t>2018</w:t>
            </w:r>
          </w:p>
        </w:tc>
        <w:tc>
          <w:tcPr>
            <w:tcW w:w="2169"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100B67">
            <w:pPr>
              <w:spacing w:line="240" w:lineRule="auto"/>
              <w:jc w:val="left"/>
              <w:rPr>
                <w:rFonts w:ascii="Times New Roman" w:hAnsi="Times New Roman"/>
                <w:b/>
                <w:lang w:val="en-US"/>
              </w:rPr>
            </w:pPr>
            <w:r>
              <w:rPr>
                <w:rFonts w:ascii="Times New Roman" w:hAnsi="Times New Roman"/>
                <w:b/>
              </w:rPr>
              <w:t>201</w:t>
            </w:r>
            <w:r>
              <w:rPr>
                <w:rFonts w:ascii="Times New Roman" w:hAnsi="Times New Roman"/>
                <w:b/>
                <w:lang w:val="en-US"/>
              </w:rPr>
              <w:t>9</w:t>
            </w:r>
          </w:p>
        </w:tc>
      </w:tr>
      <w:tr w:rsidR="00100B67" w:rsidRPr="004A5785" w:rsidTr="00642E75">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rPr>
            </w:pPr>
            <w:r w:rsidRPr="004A5785">
              <w:rPr>
                <w:rFonts w:ascii="Times New Roman" w:hAnsi="Times New Roman"/>
              </w:rPr>
              <w:lastRenderedPageBreak/>
              <w:t>основная</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139</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127</w:t>
            </w:r>
          </w:p>
        </w:tc>
        <w:tc>
          <w:tcPr>
            <w:tcW w:w="2169" w:type="dxa"/>
            <w:tcBorders>
              <w:top w:val="single" w:sz="4" w:space="0" w:color="003300"/>
              <w:left w:val="single" w:sz="4" w:space="0" w:color="003300"/>
              <w:bottom w:val="single" w:sz="4" w:space="0" w:color="003300"/>
              <w:right w:val="single" w:sz="4" w:space="0" w:color="003300"/>
            </w:tcBorders>
            <w:hideMark/>
          </w:tcPr>
          <w:p w:rsidR="00100B67" w:rsidRPr="006B49A7" w:rsidRDefault="00100B67" w:rsidP="00100B67">
            <w:pPr>
              <w:spacing w:line="240" w:lineRule="auto"/>
              <w:jc w:val="left"/>
              <w:rPr>
                <w:rFonts w:ascii="Times New Roman" w:hAnsi="Times New Roman"/>
              </w:rPr>
            </w:pPr>
            <w:r>
              <w:rPr>
                <w:rFonts w:ascii="Times New Roman" w:hAnsi="Times New Roman"/>
                <w:lang w:val="en-US"/>
              </w:rPr>
              <w:t>12</w:t>
            </w:r>
            <w:r w:rsidR="006B49A7">
              <w:rPr>
                <w:rFonts w:ascii="Times New Roman" w:hAnsi="Times New Roman"/>
              </w:rPr>
              <w:t>3</w:t>
            </w:r>
          </w:p>
        </w:tc>
      </w:tr>
      <w:tr w:rsidR="00100B67" w:rsidRPr="004A5785" w:rsidTr="00642E75">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rPr>
            </w:pPr>
            <w:r w:rsidRPr="004A5785">
              <w:rPr>
                <w:rFonts w:ascii="Times New Roman" w:hAnsi="Times New Roman"/>
              </w:rPr>
              <w:t>подготовительная</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12</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9</w:t>
            </w:r>
          </w:p>
        </w:tc>
        <w:tc>
          <w:tcPr>
            <w:tcW w:w="2169" w:type="dxa"/>
            <w:tcBorders>
              <w:top w:val="single" w:sz="4" w:space="0" w:color="003300"/>
              <w:left w:val="single" w:sz="4" w:space="0" w:color="003300"/>
              <w:bottom w:val="single" w:sz="4" w:space="0" w:color="003300"/>
              <w:right w:val="single" w:sz="4" w:space="0" w:color="003300"/>
            </w:tcBorders>
            <w:hideMark/>
          </w:tcPr>
          <w:p w:rsidR="00100B67" w:rsidRPr="006B49A7" w:rsidRDefault="006B49A7" w:rsidP="00D43334">
            <w:pPr>
              <w:spacing w:line="240" w:lineRule="auto"/>
              <w:jc w:val="left"/>
              <w:rPr>
                <w:rFonts w:ascii="Times New Roman" w:hAnsi="Times New Roman"/>
              </w:rPr>
            </w:pPr>
            <w:r>
              <w:rPr>
                <w:rFonts w:ascii="Times New Roman" w:hAnsi="Times New Roman"/>
              </w:rPr>
              <w:t>5</w:t>
            </w:r>
          </w:p>
        </w:tc>
      </w:tr>
      <w:tr w:rsidR="00100B67" w:rsidRPr="004A5785" w:rsidTr="00642E75">
        <w:trPr>
          <w:trHeight w:val="442"/>
        </w:trPr>
        <w:tc>
          <w:tcPr>
            <w:tcW w:w="2533" w:type="dxa"/>
            <w:tcBorders>
              <w:top w:val="single" w:sz="4" w:space="0" w:color="003300"/>
              <w:left w:val="single" w:sz="4" w:space="0" w:color="003300"/>
              <w:bottom w:val="single" w:sz="4" w:space="0" w:color="003300"/>
              <w:right w:val="single" w:sz="4" w:space="0" w:color="003300"/>
            </w:tcBorders>
            <w:hideMark/>
          </w:tcPr>
          <w:p w:rsidR="00100B67" w:rsidRPr="004A5785" w:rsidRDefault="00100B67">
            <w:pPr>
              <w:spacing w:line="240" w:lineRule="auto"/>
              <w:ind w:firstLine="0"/>
              <w:rPr>
                <w:rFonts w:ascii="Times New Roman" w:hAnsi="Times New Roman"/>
              </w:rPr>
            </w:pPr>
            <w:r w:rsidRPr="004A5785">
              <w:rPr>
                <w:rFonts w:ascii="Times New Roman" w:hAnsi="Times New Roman"/>
              </w:rPr>
              <w:t>специальная</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1</w:t>
            </w:r>
          </w:p>
        </w:tc>
        <w:tc>
          <w:tcPr>
            <w:tcW w:w="2381" w:type="dxa"/>
            <w:tcBorders>
              <w:top w:val="single" w:sz="4" w:space="0" w:color="003300"/>
              <w:left w:val="single" w:sz="4" w:space="0" w:color="003300"/>
              <w:bottom w:val="single" w:sz="4" w:space="0" w:color="003300"/>
              <w:right w:val="single" w:sz="4" w:space="0" w:color="003300"/>
            </w:tcBorders>
          </w:tcPr>
          <w:p w:rsidR="00100B67" w:rsidRPr="004A5785" w:rsidRDefault="00100B67" w:rsidP="00100B67">
            <w:pPr>
              <w:spacing w:line="240" w:lineRule="auto"/>
              <w:jc w:val="left"/>
              <w:rPr>
                <w:rFonts w:ascii="Times New Roman" w:hAnsi="Times New Roman"/>
              </w:rPr>
            </w:pPr>
            <w:r>
              <w:rPr>
                <w:rFonts w:ascii="Times New Roman" w:hAnsi="Times New Roman"/>
              </w:rPr>
              <w:t>2</w:t>
            </w:r>
          </w:p>
        </w:tc>
        <w:tc>
          <w:tcPr>
            <w:tcW w:w="2169" w:type="dxa"/>
            <w:tcBorders>
              <w:top w:val="single" w:sz="4" w:space="0" w:color="003300"/>
              <w:left w:val="single" w:sz="4" w:space="0" w:color="003300"/>
              <w:bottom w:val="single" w:sz="4" w:space="0" w:color="003300"/>
              <w:right w:val="single" w:sz="4" w:space="0" w:color="003300"/>
            </w:tcBorders>
            <w:hideMark/>
          </w:tcPr>
          <w:p w:rsidR="00100B67" w:rsidRPr="00100B67" w:rsidRDefault="00100B67" w:rsidP="00D43334">
            <w:pPr>
              <w:spacing w:line="240" w:lineRule="auto"/>
              <w:jc w:val="left"/>
              <w:rPr>
                <w:rFonts w:ascii="Times New Roman" w:hAnsi="Times New Roman"/>
                <w:lang w:val="en-US"/>
              </w:rPr>
            </w:pPr>
            <w:r>
              <w:rPr>
                <w:rFonts w:ascii="Times New Roman" w:hAnsi="Times New Roman"/>
                <w:lang w:val="en-US"/>
              </w:rPr>
              <w:t>5</w:t>
            </w:r>
          </w:p>
        </w:tc>
      </w:tr>
    </w:tbl>
    <w:p w:rsidR="009F14A3" w:rsidRPr="004A5785" w:rsidRDefault="009F14A3" w:rsidP="005275C8">
      <w:pPr>
        <w:spacing w:line="240" w:lineRule="auto"/>
        <w:contextualSpacing/>
        <w:rPr>
          <w:rFonts w:ascii="Times New Roman" w:hAnsi="Times New Roman"/>
          <w:b/>
          <w:sz w:val="28"/>
          <w:szCs w:val="28"/>
        </w:rPr>
      </w:pP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Анализ заболеваемости показывает волнообразный характер уровня заболеваемости. Процент детей, болеющих простудными заболеваниями, остается в целом достаточно высоким. В дошкольное учреждение поступают дети, имеющие в основном вторую, третью группу здоровья. Это объясняется рядом объективных и субъективных причин: неблагоприятная</w:t>
      </w:r>
      <w:r w:rsidRPr="00C1141F">
        <w:rPr>
          <w:rFonts w:ascii="Times New Roman" w:hAnsi="Times New Roman"/>
          <w:sz w:val="28"/>
          <w:szCs w:val="28"/>
        </w:rPr>
        <w:br/>
        <w:t>экологическая обстановка;</w:t>
      </w:r>
      <w:r w:rsidRPr="00C1141F">
        <w:rPr>
          <w:rFonts w:ascii="Times New Roman" w:hAnsi="Times New Roman"/>
          <w:sz w:val="28"/>
          <w:szCs w:val="28"/>
        </w:rPr>
        <w:tab/>
        <w:t>дети,</w:t>
      </w:r>
      <w:r w:rsidRPr="00C1141F">
        <w:rPr>
          <w:rFonts w:ascii="Times New Roman" w:hAnsi="Times New Roman"/>
          <w:sz w:val="28"/>
          <w:szCs w:val="28"/>
        </w:rPr>
        <w:tab/>
        <w:t>рождающихся с врожденными заболеваниями.</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Полученная информация учитыва</w:t>
      </w:r>
      <w:r w:rsidR="006B49A7">
        <w:rPr>
          <w:rFonts w:ascii="Times New Roman" w:hAnsi="Times New Roman"/>
          <w:sz w:val="28"/>
          <w:szCs w:val="28"/>
        </w:rPr>
        <w:t xml:space="preserve">лась инструктором по физической культуре </w:t>
      </w:r>
      <w:r w:rsidRPr="00C1141F">
        <w:rPr>
          <w:rFonts w:ascii="Times New Roman" w:hAnsi="Times New Roman"/>
          <w:sz w:val="28"/>
          <w:szCs w:val="28"/>
        </w:rPr>
        <w:t xml:space="preserve"> </w:t>
      </w:r>
      <w:r w:rsidR="006B49A7">
        <w:rPr>
          <w:rFonts w:ascii="Times New Roman" w:hAnsi="Times New Roman"/>
          <w:sz w:val="28"/>
          <w:szCs w:val="28"/>
        </w:rPr>
        <w:t>Назаренко О.О.</w:t>
      </w:r>
      <w:r w:rsidRPr="00C1141F">
        <w:rPr>
          <w:rFonts w:ascii="Times New Roman" w:hAnsi="Times New Roman"/>
          <w:sz w:val="28"/>
          <w:szCs w:val="28"/>
        </w:rPr>
        <w:t xml:space="preserve"> при осуществлении индивидуального подхода и проведении всей работы по физическому развитию воспитанников ДОУ:</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назначение двигательного режима;</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определение величины двигательной нагрузки;</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организация закаливающих мероприятий.</w:t>
      </w:r>
    </w:p>
    <w:p w:rsidR="00C1141F" w:rsidRPr="00C1141F" w:rsidRDefault="00C1141F" w:rsidP="007201E4">
      <w:pPr>
        <w:spacing w:line="240" w:lineRule="auto"/>
        <w:ind w:firstLine="708"/>
        <w:contextualSpacing/>
        <w:rPr>
          <w:rFonts w:ascii="Times New Roman" w:hAnsi="Times New Roman"/>
          <w:sz w:val="28"/>
          <w:szCs w:val="28"/>
        </w:rPr>
      </w:pPr>
      <w:r w:rsidRPr="00C1141F">
        <w:rPr>
          <w:rFonts w:ascii="Times New Roman" w:hAnsi="Times New Roman"/>
          <w:sz w:val="28"/>
          <w:szCs w:val="28"/>
        </w:rPr>
        <w:t>Воспитатели в группах ведут тетради здоровья, отслеживают количество дней, пропущенных по болезни и без уважительных причин. Полученные данные комплексной диагностики позволяют правильно разделить детей на группы здоровья; уделить внимание не только детям с хроническими заболеваниями, но и детям с незначительными отклонениями; а так же эффективно строить физкультурно-оздоровительную работу в дошкольном учреждении с детьми 2-й, 3-й групп здоровья и профилактическую с детьми 1-й группы здоровья.</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Результаты комплексной диагностики позволяет нам ежегодно анализировать состояние здоровья воспитанников, планировать физкультурно-оздоровительную, профилактическую</w:t>
      </w:r>
      <w:r w:rsidRPr="00C1141F">
        <w:rPr>
          <w:rFonts w:ascii="Times New Roman" w:hAnsi="Times New Roman"/>
          <w:sz w:val="28"/>
          <w:szCs w:val="28"/>
        </w:rPr>
        <w:tab/>
        <w:t>и педагогическую работу в учебном году, прогнозировать основные направления на будущее.</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В поиске</w:t>
      </w:r>
      <w:r w:rsidRPr="00C1141F">
        <w:rPr>
          <w:rFonts w:ascii="Times New Roman" w:hAnsi="Times New Roman"/>
          <w:sz w:val="28"/>
          <w:szCs w:val="28"/>
        </w:rPr>
        <w:tab/>
        <w:t>средств</w:t>
      </w:r>
      <w:r w:rsidRPr="00C1141F">
        <w:rPr>
          <w:rFonts w:ascii="Times New Roman" w:hAnsi="Times New Roman"/>
          <w:sz w:val="28"/>
          <w:szCs w:val="28"/>
        </w:rPr>
        <w:tab/>
        <w:t>и</w:t>
      </w:r>
      <w:r w:rsidRPr="00C1141F">
        <w:rPr>
          <w:rFonts w:ascii="Times New Roman" w:hAnsi="Times New Roman"/>
          <w:sz w:val="28"/>
          <w:szCs w:val="28"/>
        </w:rPr>
        <w:tab/>
        <w:t>методов</w:t>
      </w:r>
      <w:r w:rsidRPr="00C1141F">
        <w:rPr>
          <w:rFonts w:ascii="Times New Roman" w:hAnsi="Times New Roman"/>
          <w:sz w:val="28"/>
          <w:szCs w:val="28"/>
        </w:rPr>
        <w:tab/>
        <w:t>повышения</w:t>
      </w:r>
      <w:r w:rsidRPr="00C1141F">
        <w:rPr>
          <w:rFonts w:ascii="Times New Roman" w:hAnsi="Times New Roman"/>
          <w:sz w:val="28"/>
          <w:szCs w:val="28"/>
        </w:rPr>
        <w:tab/>
        <w:t xml:space="preserve">эффективности здоровьесберегающей деятельности в режимных моментах ДОУ воспитатели активно внедряют в работу бодрящую гимнастику. Под музыку дети просыпаются, затем выполняют упражнения в постели, встают и ходят по массажным коврикам («дорожкам здоровья»). </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Одним из значимых ориентиров в системе здоровьесберегающих мероприятий играет организация питания детей в ДОУ. Питание организовано в соответствии с примерным меню, с учетом физиологических потребностей и рекомендуемым суточным набором продуктов. В МДОУ выполняются принципы рационального здорового питания: регулярность, полноценность, соблюдение режима питания, норм потребления продуктов, гигиены питания и индивидуального подхода к детям во время приема пищи.</w:t>
      </w:r>
    </w:p>
    <w:p w:rsidR="007201E4" w:rsidRDefault="00C1141F" w:rsidP="007201E4">
      <w:pPr>
        <w:spacing w:line="240" w:lineRule="auto"/>
        <w:ind w:firstLine="851"/>
        <w:contextualSpacing/>
        <w:rPr>
          <w:rFonts w:ascii="Times New Roman" w:hAnsi="Times New Roman"/>
          <w:sz w:val="28"/>
          <w:szCs w:val="28"/>
        </w:rPr>
      </w:pPr>
      <w:r w:rsidRPr="00C1141F">
        <w:rPr>
          <w:rFonts w:ascii="Times New Roman" w:hAnsi="Times New Roman"/>
          <w:sz w:val="28"/>
          <w:szCs w:val="28"/>
        </w:rPr>
        <w:t xml:space="preserve">Систематически в ДОУ осуществлялся контроль за организацией рационального питания. При составлении меню строго учитывался подбор </w:t>
      </w:r>
      <w:r w:rsidRPr="00C1141F">
        <w:rPr>
          <w:rFonts w:ascii="Times New Roman" w:hAnsi="Times New Roman"/>
          <w:sz w:val="28"/>
          <w:szCs w:val="28"/>
        </w:rPr>
        <w:lastRenderedPageBreak/>
        <w:t xml:space="preserve">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w:t>
      </w:r>
    </w:p>
    <w:p w:rsidR="009F14A3" w:rsidRPr="007201E4" w:rsidRDefault="00C1141F" w:rsidP="00165586">
      <w:pPr>
        <w:spacing w:line="240" w:lineRule="auto"/>
        <w:ind w:firstLine="0"/>
        <w:contextualSpacing/>
        <w:jc w:val="left"/>
        <w:rPr>
          <w:rFonts w:ascii="Times New Roman" w:hAnsi="Times New Roman"/>
          <w:sz w:val="28"/>
          <w:szCs w:val="28"/>
        </w:rPr>
      </w:pPr>
      <w:r>
        <w:rPr>
          <w:rFonts w:ascii="Times New Roman" w:hAnsi="Times New Roman"/>
          <w:b/>
          <w:sz w:val="28"/>
          <w:szCs w:val="28"/>
        </w:rPr>
        <w:br/>
      </w:r>
      <w:r w:rsidR="006611DA">
        <w:rPr>
          <w:rFonts w:ascii="Times New Roman" w:hAnsi="Times New Roman"/>
          <w:b/>
          <w:sz w:val="28"/>
          <w:szCs w:val="28"/>
        </w:rPr>
        <w:t>3.1.</w:t>
      </w:r>
      <w:r w:rsidR="009F14A3" w:rsidRPr="004A5785">
        <w:rPr>
          <w:rFonts w:ascii="Times New Roman" w:hAnsi="Times New Roman"/>
          <w:b/>
          <w:sz w:val="28"/>
          <w:szCs w:val="28"/>
        </w:rPr>
        <w:t>Физкультурно-оздоровительная работа.</w:t>
      </w:r>
    </w:p>
    <w:p w:rsidR="009F14A3" w:rsidRPr="004A5785" w:rsidRDefault="009F14A3" w:rsidP="009F14A3">
      <w:pPr>
        <w:pStyle w:val="31"/>
        <w:spacing w:after="0" w:line="240" w:lineRule="auto"/>
        <w:ind w:left="0" w:firstLine="708"/>
        <w:contextualSpacing/>
        <w:rPr>
          <w:rFonts w:ascii="Times New Roman" w:hAnsi="Times New Roman"/>
          <w:sz w:val="28"/>
          <w:szCs w:val="28"/>
        </w:rPr>
      </w:pPr>
      <w:r w:rsidRPr="004A5785">
        <w:rPr>
          <w:rFonts w:ascii="Times New Roman" w:hAnsi="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МДОУ.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Как показал анализ, у воспитанников  мотивация и потребность в сохранении своего здоровья остается на достаточно высоком уровне. Педагогический коллектив продолжит работу с семьями, а в частности  через пропаганду ЗОЖ в детском саду и в  семье и введение в педагогический процесс активных форм взаимодействия.</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Нагрузки на детей варьировались по результатам наблюдений инструктора по физкультуре, воспитателей.  Развитию у детей интереса к спорту способствует проведение спортивных праздников и досугов, туристических походов. Проводятся они в спортивном зале, и на свежем воздухе. Яркие, красочные, эмоционально насыщенные, эти мероприятия оставляют неизгладимые впечатления у детей и родителей, воспитывают у них желание вести здоровый образ жизни как единственно верный и правильный.</w:t>
      </w:r>
    </w:p>
    <w:p w:rsidR="009F14A3" w:rsidRPr="004A5785" w:rsidRDefault="009F14A3" w:rsidP="009F14A3">
      <w:pPr>
        <w:spacing w:line="240" w:lineRule="auto"/>
        <w:ind w:right="-6" w:firstLine="720"/>
        <w:contextualSpacing/>
        <w:rPr>
          <w:rFonts w:ascii="Times New Roman" w:hAnsi="Times New Roman"/>
          <w:sz w:val="28"/>
          <w:szCs w:val="28"/>
        </w:rPr>
      </w:pPr>
      <w:r w:rsidRPr="004A5785">
        <w:rPr>
          <w:rFonts w:ascii="Times New Roman" w:hAnsi="Times New Roman"/>
          <w:sz w:val="28"/>
          <w:szCs w:val="28"/>
        </w:rPr>
        <w:t xml:space="preserve">В зимний период инструктор по физической культуре </w:t>
      </w:r>
      <w:r w:rsidR="005275C8">
        <w:rPr>
          <w:rFonts w:ascii="Times New Roman" w:hAnsi="Times New Roman"/>
          <w:sz w:val="28"/>
          <w:szCs w:val="28"/>
        </w:rPr>
        <w:t>Назаренко О.О.</w:t>
      </w:r>
      <w:r w:rsidRPr="004A5785">
        <w:rPr>
          <w:rFonts w:ascii="Times New Roman" w:hAnsi="Times New Roman"/>
          <w:sz w:val="28"/>
          <w:szCs w:val="28"/>
        </w:rPr>
        <w:t xml:space="preserve"> проводил</w:t>
      </w:r>
      <w:r w:rsidR="005275C8">
        <w:rPr>
          <w:rFonts w:ascii="Times New Roman" w:hAnsi="Times New Roman"/>
          <w:sz w:val="28"/>
          <w:szCs w:val="28"/>
        </w:rPr>
        <w:t>а</w:t>
      </w:r>
      <w:r w:rsidRPr="004A5785">
        <w:rPr>
          <w:rFonts w:ascii="Times New Roman" w:hAnsi="Times New Roman"/>
          <w:sz w:val="28"/>
          <w:szCs w:val="28"/>
        </w:rPr>
        <w:t xml:space="preserve"> работу по обучению детей ходьбе на лыжах.         </w:t>
      </w:r>
    </w:p>
    <w:p w:rsidR="009F14A3" w:rsidRPr="004A5785" w:rsidRDefault="009F14A3" w:rsidP="009F14A3">
      <w:pPr>
        <w:pStyle w:val="a6"/>
        <w:tabs>
          <w:tab w:val="left" w:pos="567"/>
        </w:tabs>
      </w:pPr>
      <w:r w:rsidRPr="004A5785">
        <w:tab/>
        <w:t xml:space="preserve">   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9F14A3" w:rsidRPr="004A5785"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развития физических качеств (скоростных, силовых, гибкости, выносливости и координации);</w:t>
      </w:r>
    </w:p>
    <w:p w:rsidR="009F14A3" w:rsidRPr="004A5785"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накопления и обогащения двигательного опыта детей (овладение основными движениями);</w:t>
      </w:r>
    </w:p>
    <w:p w:rsidR="006611DA"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формирования у воспитанников потребности в двигательной активности и физическом совершенствовании и др.</w:t>
      </w:r>
    </w:p>
    <w:p w:rsidR="005F7B49" w:rsidRDefault="005F7B49" w:rsidP="006611DA">
      <w:pPr>
        <w:tabs>
          <w:tab w:val="left" w:pos="720"/>
          <w:tab w:val="left" w:pos="9160"/>
        </w:tabs>
        <w:spacing w:line="240" w:lineRule="auto"/>
        <w:ind w:firstLine="0"/>
        <w:rPr>
          <w:b/>
          <w:sz w:val="28"/>
          <w:szCs w:val="28"/>
        </w:rPr>
      </w:pPr>
    </w:p>
    <w:p w:rsidR="006611DA" w:rsidRPr="006611DA" w:rsidRDefault="006611DA" w:rsidP="006611DA">
      <w:pPr>
        <w:tabs>
          <w:tab w:val="left" w:pos="720"/>
          <w:tab w:val="left" w:pos="9160"/>
        </w:tabs>
        <w:spacing w:line="240" w:lineRule="auto"/>
        <w:ind w:firstLine="0"/>
        <w:rPr>
          <w:rFonts w:ascii="Times New Roman" w:hAnsi="Times New Roman"/>
          <w:sz w:val="28"/>
          <w:szCs w:val="28"/>
        </w:rPr>
      </w:pPr>
      <w:r>
        <w:rPr>
          <w:b/>
          <w:sz w:val="28"/>
          <w:szCs w:val="28"/>
        </w:rPr>
        <w:t>3.2.</w:t>
      </w:r>
      <w:r w:rsidRPr="006611DA">
        <w:rPr>
          <w:b/>
          <w:sz w:val="28"/>
          <w:szCs w:val="28"/>
        </w:rPr>
        <w:t>Анализ образовательной деятельности ДОУ</w:t>
      </w:r>
      <w:r>
        <w:rPr>
          <w:b/>
          <w:sz w:val="28"/>
          <w:szCs w:val="28"/>
        </w:rPr>
        <w:t>.</w:t>
      </w:r>
    </w:p>
    <w:p w:rsidR="007201E4" w:rsidRDefault="009F14A3" w:rsidP="00165586">
      <w:pPr>
        <w:pStyle w:val="a5"/>
        <w:spacing w:before="0" w:beforeAutospacing="0" w:after="0" w:afterAutospacing="0"/>
        <w:ind w:firstLine="708"/>
        <w:contextualSpacing/>
        <w:jc w:val="both"/>
        <w:rPr>
          <w:sz w:val="28"/>
          <w:szCs w:val="28"/>
        </w:rPr>
      </w:pPr>
      <w:r w:rsidRPr="004A5785">
        <w:rPr>
          <w:sz w:val="28"/>
          <w:szCs w:val="28"/>
        </w:rPr>
        <w:t xml:space="preserve">Анализ образовательной деятельности ДОУ за прошедший период показывает, что педагоги создали необходимые условия для повышения качества подготовки воспитанников ознакомления с окружающим миром, развития  интеллектуальных способностей. В образовательном процессе воспитатели применяли методы и приемы активизирующего воздействия: исследовательскую, проектную деятельность, проблемные, образовательные игровые  ситуации, логические задания, экспериментирование.  Педагоги </w:t>
      </w:r>
      <w:r w:rsidRPr="004A5785">
        <w:rPr>
          <w:sz w:val="28"/>
          <w:szCs w:val="28"/>
        </w:rPr>
        <w:lastRenderedPageBreak/>
        <w:t>уделяли большое внимание развитию индивидуальных и творческих способностей воспитанников, о чем свидетельствуют результаты их участия в конкурсах, фестивалях различного уровня.</w:t>
      </w:r>
    </w:p>
    <w:p w:rsidR="005275C8" w:rsidRPr="00165586" w:rsidRDefault="005275C8" w:rsidP="00165586">
      <w:pPr>
        <w:pStyle w:val="a5"/>
        <w:spacing w:before="0" w:beforeAutospacing="0" w:after="0" w:afterAutospacing="0"/>
        <w:ind w:firstLine="708"/>
        <w:contextualSpacing/>
        <w:jc w:val="both"/>
        <w:rPr>
          <w:b/>
          <w:spacing w:val="-2"/>
          <w:w w:val="10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1559"/>
        <w:gridCol w:w="1985"/>
      </w:tblGrid>
      <w:tr w:rsidR="005275C8" w:rsidRPr="004A5785" w:rsidTr="00165586">
        <w:tc>
          <w:tcPr>
            <w:tcW w:w="2127" w:type="dxa"/>
          </w:tcPr>
          <w:p w:rsidR="005275C8" w:rsidRPr="004A5785" w:rsidRDefault="005275C8" w:rsidP="00AE6EB5">
            <w:pPr>
              <w:spacing w:line="240" w:lineRule="auto"/>
              <w:ind w:firstLine="0"/>
              <w:jc w:val="left"/>
              <w:rPr>
                <w:rFonts w:ascii="Times New Roman" w:hAnsi="Times New Roman"/>
                <w:b/>
                <w:spacing w:val="-2"/>
                <w:w w:val="104"/>
              </w:rPr>
            </w:pPr>
            <w:r w:rsidRPr="004A5785">
              <w:rPr>
                <w:rFonts w:ascii="Times New Roman" w:hAnsi="Times New Roman"/>
                <w:b/>
                <w:spacing w:val="-2"/>
                <w:w w:val="104"/>
              </w:rPr>
              <w:t>Ф.И. ребенка</w:t>
            </w:r>
          </w:p>
        </w:tc>
        <w:tc>
          <w:tcPr>
            <w:tcW w:w="3685" w:type="dxa"/>
          </w:tcPr>
          <w:p w:rsidR="005275C8" w:rsidRPr="004A5785" w:rsidRDefault="005275C8" w:rsidP="00AE6EB5">
            <w:pPr>
              <w:spacing w:line="240" w:lineRule="auto"/>
              <w:ind w:firstLine="34"/>
              <w:jc w:val="center"/>
              <w:rPr>
                <w:rFonts w:ascii="Times New Roman" w:hAnsi="Times New Roman"/>
                <w:b/>
                <w:spacing w:val="-2"/>
                <w:w w:val="104"/>
              </w:rPr>
            </w:pPr>
            <w:r w:rsidRPr="004A5785">
              <w:rPr>
                <w:rFonts w:ascii="Times New Roman" w:hAnsi="Times New Roman"/>
                <w:b/>
                <w:spacing w:val="-2"/>
                <w:w w:val="104"/>
              </w:rPr>
              <w:t>Уровень, название конкурса</w:t>
            </w:r>
          </w:p>
        </w:tc>
        <w:tc>
          <w:tcPr>
            <w:tcW w:w="1559" w:type="dxa"/>
          </w:tcPr>
          <w:p w:rsidR="005275C8" w:rsidRPr="004A5785" w:rsidRDefault="005275C8" w:rsidP="00AE6EB5">
            <w:pPr>
              <w:spacing w:line="240" w:lineRule="auto"/>
              <w:ind w:firstLine="0"/>
              <w:jc w:val="center"/>
              <w:rPr>
                <w:rFonts w:ascii="Times New Roman" w:hAnsi="Times New Roman"/>
                <w:b/>
                <w:spacing w:val="-2"/>
                <w:w w:val="104"/>
              </w:rPr>
            </w:pPr>
            <w:r w:rsidRPr="004A5785">
              <w:rPr>
                <w:rFonts w:ascii="Times New Roman" w:hAnsi="Times New Roman"/>
                <w:b/>
                <w:spacing w:val="-2"/>
                <w:w w:val="104"/>
              </w:rPr>
              <w:t>Результат</w:t>
            </w:r>
          </w:p>
        </w:tc>
        <w:tc>
          <w:tcPr>
            <w:tcW w:w="1985" w:type="dxa"/>
          </w:tcPr>
          <w:p w:rsidR="005275C8" w:rsidRPr="004A5785" w:rsidRDefault="005275C8" w:rsidP="00AE6EB5">
            <w:pPr>
              <w:spacing w:line="240" w:lineRule="auto"/>
              <w:ind w:firstLine="0"/>
              <w:jc w:val="center"/>
              <w:rPr>
                <w:rFonts w:ascii="Times New Roman" w:hAnsi="Times New Roman"/>
                <w:b/>
                <w:spacing w:val="-2"/>
                <w:w w:val="104"/>
              </w:rPr>
            </w:pPr>
            <w:r w:rsidRPr="004A5785">
              <w:rPr>
                <w:rFonts w:ascii="Times New Roman" w:hAnsi="Times New Roman"/>
                <w:b/>
                <w:spacing w:val="-2"/>
                <w:w w:val="104"/>
              </w:rPr>
              <w:t>Педагог</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Кучма Варвара</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w:t>
            </w:r>
            <w:r>
              <w:rPr>
                <w:rFonts w:ascii="Times New Roman" w:hAnsi="Times New Roman"/>
                <w:spacing w:val="-2"/>
                <w:w w:val="104"/>
              </w:rPr>
              <w:t>Родной природы красота-2019»</w:t>
            </w:r>
          </w:p>
        </w:tc>
        <w:tc>
          <w:tcPr>
            <w:tcW w:w="1559" w:type="dxa"/>
          </w:tcPr>
          <w:p w:rsidR="005275C8" w:rsidRPr="00165586" w:rsidRDefault="005275C8" w:rsidP="00AE6EB5">
            <w:pPr>
              <w:tabs>
                <w:tab w:val="left" w:pos="293"/>
              </w:tabs>
              <w:spacing w:line="240" w:lineRule="auto"/>
              <w:ind w:firstLine="0"/>
              <w:jc w:val="center"/>
              <w:rPr>
                <w:rFonts w:ascii="Times New Roman" w:hAnsi="Times New Roman"/>
                <w:spacing w:val="-2"/>
                <w:w w:val="104"/>
              </w:rPr>
            </w:pPr>
            <w:r>
              <w:rPr>
                <w:rFonts w:ascii="Times New Roman" w:hAnsi="Times New Roman"/>
                <w:spacing w:val="-2"/>
                <w:w w:val="104"/>
              </w:rPr>
              <w:t>1</w:t>
            </w:r>
            <w:r w:rsidRPr="00165586">
              <w:rPr>
                <w:rFonts w:ascii="Times New Roman" w:hAnsi="Times New Roman"/>
                <w:spacing w:val="-2"/>
                <w:w w:val="104"/>
              </w:rPr>
              <w:t xml:space="preserve"> место</w:t>
            </w:r>
          </w:p>
        </w:tc>
        <w:tc>
          <w:tcPr>
            <w:tcW w:w="1985"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Мозговая Н.И</w:t>
            </w:r>
            <w:r w:rsidRPr="00165586">
              <w:rPr>
                <w:rFonts w:ascii="Times New Roman" w:hAnsi="Times New Roman"/>
                <w:spacing w:val="-2"/>
                <w:w w:val="104"/>
              </w:rPr>
              <w:t>.</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Чепеленко Семён</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w:t>
            </w:r>
            <w:r>
              <w:rPr>
                <w:rFonts w:ascii="Times New Roman" w:hAnsi="Times New Roman"/>
                <w:spacing w:val="-2"/>
                <w:w w:val="104"/>
              </w:rPr>
              <w:t>Родной природы красота-2019»</w:t>
            </w:r>
          </w:p>
        </w:tc>
        <w:tc>
          <w:tcPr>
            <w:tcW w:w="1559" w:type="dxa"/>
          </w:tcPr>
          <w:p w:rsidR="005275C8" w:rsidRPr="00165586" w:rsidRDefault="005275C8" w:rsidP="00AE6EB5">
            <w:pPr>
              <w:tabs>
                <w:tab w:val="left" w:pos="601"/>
              </w:tabs>
              <w:spacing w:line="240" w:lineRule="auto"/>
              <w:ind w:left="34" w:hanging="276"/>
              <w:jc w:val="center"/>
              <w:rPr>
                <w:rFonts w:ascii="Times New Roman" w:hAnsi="Times New Roman"/>
                <w:spacing w:val="-2"/>
                <w:w w:val="104"/>
              </w:rPr>
            </w:pPr>
            <w:r>
              <w:rPr>
                <w:rFonts w:ascii="Times New Roman" w:hAnsi="Times New Roman"/>
                <w:spacing w:val="-2"/>
                <w:w w:val="104"/>
              </w:rPr>
              <w:t>3 место</w:t>
            </w:r>
          </w:p>
        </w:tc>
        <w:tc>
          <w:tcPr>
            <w:tcW w:w="1985" w:type="dxa"/>
          </w:tcPr>
          <w:p w:rsidR="005275C8" w:rsidRPr="00165586" w:rsidRDefault="005275C8" w:rsidP="00AE6EB5">
            <w:pPr>
              <w:ind w:firstLine="0"/>
              <w:jc w:val="left"/>
              <w:rPr>
                <w:rFonts w:ascii="Times New Roman" w:hAnsi="Times New Roman"/>
                <w:spacing w:val="-2"/>
                <w:w w:val="104"/>
              </w:rPr>
            </w:pPr>
            <w:r w:rsidRPr="00165586">
              <w:rPr>
                <w:rFonts w:ascii="Times New Roman" w:hAnsi="Times New Roman"/>
                <w:spacing w:val="-2"/>
                <w:w w:val="104"/>
              </w:rPr>
              <w:t>Ковалёва Н.Н.</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Журавлёв Дмитрий</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всероссийского конкурса «Святые заступники Руси»</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2 место</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Мозговая Н.И.</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Поляков Андрей</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всероссийского конкурса «Святые заступники Руси»</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2 место</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Каралупова Г.В</w:t>
            </w:r>
            <w:r w:rsidRPr="00165586">
              <w:rPr>
                <w:rFonts w:ascii="Times New Roman" w:hAnsi="Times New Roman"/>
                <w:spacing w:val="-2"/>
                <w:w w:val="104"/>
              </w:rPr>
              <w:t>.</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Сысоева Полина</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Муниципальный этап Всероссийского конкурса детско-юношеского творчества по пожарной безопасности «Неопалимая купина»</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1 место</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Сергиенко Ю.Е</w:t>
            </w:r>
            <w:r w:rsidRPr="00165586">
              <w:rPr>
                <w:rFonts w:ascii="Times New Roman" w:hAnsi="Times New Roman"/>
                <w:spacing w:val="-2"/>
                <w:w w:val="104"/>
              </w:rPr>
              <w:t>.</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Кизилов Артём</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Муниципальный этап Всероссийского конкурса детско-юношеского творчества по пожарной безопасности «Неопалимая купина»</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участник</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Сергиенко Ю.Е.</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Афанасьева Аннна</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Муниципальный этап Всероссийского конкурса детско-юношеского творчества по пожарной безопасности «Неопалимая купина»</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Участник</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Каралупова Г.В</w:t>
            </w:r>
            <w:r w:rsidRPr="00165586">
              <w:rPr>
                <w:rFonts w:ascii="Times New Roman" w:hAnsi="Times New Roman"/>
                <w:spacing w:val="-2"/>
                <w:w w:val="104"/>
              </w:rPr>
              <w:t>.</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Чеботарёв Григорий</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Муниципальный этап Всероссийского конкурса детско-юношеского творчества по пожарной безопасности «Неопалимая купина»</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Участник</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Каралупова Г.В.</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 xml:space="preserve"> Журавлёв Дмитрий</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 xml:space="preserve">Муниципальный этап </w:t>
            </w:r>
            <w:r>
              <w:rPr>
                <w:rFonts w:ascii="Times New Roman" w:hAnsi="Times New Roman"/>
                <w:spacing w:val="-2"/>
                <w:w w:val="104"/>
              </w:rPr>
              <w:t>областного выставки-</w:t>
            </w:r>
            <w:r w:rsidRPr="00165586">
              <w:rPr>
                <w:rFonts w:ascii="Times New Roman" w:hAnsi="Times New Roman"/>
                <w:spacing w:val="-2"/>
                <w:w w:val="104"/>
              </w:rPr>
              <w:t xml:space="preserve"> конкурса детского творчества «</w:t>
            </w:r>
            <w:r>
              <w:rPr>
                <w:rFonts w:ascii="Times New Roman" w:hAnsi="Times New Roman"/>
                <w:spacing w:val="-2"/>
                <w:w w:val="104"/>
              </w:rPr>
              <w:t>Рукотворная краса Белогорья</w:t>
            </w:r>
            <w:r w:rsidRPr="00165586">
              <w:rPr>
                <w:rFonts w:ascii="Times New Roman" w:hAnsi="Times New Roman"/>
                <w:spacing w:val="-2"/>
                <w:w w:val="104"/>
              </w:rPr>
              <w:t>»</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Pr>
                <w:rFonts w:ascii="Times New Roman" w:hAnsi="Times New Roman"/>
                <w:spacing w:val="-2"/>
                <w:w w:val="104"/>
              </w:rPr>
              <w:t>2</w:t>
            </w:r>
            <w:r w:rsidRPr="00165586">
              <w:rPr>
                <w:rFonts w:ascii="Times New Roman" w:hAnsi="Times New Roman"/>
                <w:spacing w:val="-2"/>
                <w:w w:val="104"/>
              </w:rPr>
              <w:t xml:space="preserve"> место</w:t>
            </w:r>
          </w:p>
        </w:tc>
        <w:tc>
          <w:tcPr>
            <w:tcW w:w="1985" w:type="dxa"/>
          </w:tcPr>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Мозговая Н.И</w:t>
            </w:r>
            <w:r w:rsidRPr="00165586">
              <w:rPr>
                <w:rFonts w:ascii="Times New Roman" w:hAnsi="Times New Roman"/>
                <w:spacing w:val="-2"/>
                <w:w w:val="104"/>
              </w:rPr>
              <w:t>.</w:t>
            </w:r>
          </w:p>
        </w:tc>
      </w:tr>
      <w:tr w:rsidR="005275C8" w:rsidRPr="004A5785" w:rsidTr="00165586">
        <w:tc>
          <w:tcPr>
            <w:tcW w:w="2127" w:type="dxa"/>
          </w:tcPr>
          <w:p w:rsidR="005275C8" w:rsidRPr="00165586" w:rsidRDefault="005275C8" w:rsidP="00AE6EB5">
            <w:pPr>
              <w:spacing w:line="240" w:lineRule="auto"/>
              <w:ind w:firstLine="0"/>
              <w:jc w:val="left"/>
              <w:rPr>
                <w:rFonts w:ascii="Times New Roman" w:hAnsi="Times New Roman"/>
                <w:spacing w:val="-2"/>
                <w:w w:val="104"/>
              </w:rPr>
            </w:pPr>
            <w:r>
              <w:rPr>
                <w:rFonts w:ascii="Times New Roman" w:hAnsi="Times New Roman"/>
                <w:spacing w:val="-2"/>
                <w:w w:val="104"/>
              </w:rPr>
              <w:t xml:space="preserve">Жихарский Дмитрий, Курличенко София, Крылова София, Дубовик Диана, Чепеленко Семён </w:t>
            </w:r>
          </w:p>
        </w:tc>
        <w:tc>
          <w:tcPr>
            <w:tcW w:w="3685" w:type="dxa"/>
          </w:tcPr>
          <w:p w:rsidR="005275C8" w:rsidRPr="00165586" w:rsidRDefault="005275C8" w:rsidP="00AE6EB5">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конкурс «Зебрята»</w:t>
            </w:r>
          </w:p>
        </w:tc>
        <w:tc>
          <w:tcPr>
            <w:tcW w:w="1559" w:type="dxa"/>
          </w:tcPr>
          <w:p w:rsidR="005275C8" w:rsidRPr="00165586" w:rsidRDefault="005275C8" w:rsidP="00AE6EB5">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5275C8" w:rsidRDefault="005275C8" w:rsidP="00AE6EB5">
            <w:pPr>
              <w:ind w:firstLine="0"/>
              <w:jc w:val="left"/>
              <w:rPr>
                <w:rFonts w:ascii="Times New Roman" w:hAnsi="Times New Roman"/>
                <w:spacing w:val="-2"/>
                <w:w w:val="104"/>
              </w:rPr>
            </w:pPr>
            <w:r w:rsidRPr="00165586">
              <w:rPr>
                <w:rFonts w:ascii="Times New Roman" w:hAnsi="Times New Roman"/>
                <w:spacing w:val="-2"/>
                <w:w w:val="104"/>
              </w:rPr>
              <w:t>Мозговая Н.И.</w:t>
            </w:r>
            <w:r>
              <w:rPr>
                <w:rFonts w:ascii="Times New Roman" w:hAnsi="Times New Roman"/>
                <w:spacing w:val="-2"/>
                <w:w w:val="104"/>
              </w:rPr>
              <w:t xml:space="preserve">, Ковалёва Н.Н., </w:t>
            </w:r>
          </w:p>
          <w:p w:rsidR="005275C8" w:rsidRDefault="005275C8" w:rsidP="00AE6EB5">
            <w:pPr>
              <w:ind w:firstLine="0"/>
              <w:jc w:val="left"/>
              <w:rPr>
                <w:rFonts w:ascii="Times New Roman" w:hAnsi="Times New Roman"/>
                <w:spacing w:val="-2"/>
                <w:w w:val="104"/>
              </w:rPr>
            </w:pPr>
            <w:r>
              <w:rPr>
                <w:rFonts w:ascii="Times New Roman" w:hAnsi="Times New Roman"/>
                <w:spacing w:val="-2"/>
                <w:w w:val="104"/>
              </w:rPr>
              <w:t xml:space="preserve">Крюкова Л.Г., </w:t>
            </w:r>
          </w:p>
          <w:p w:rsidR="005275C8" w:rsidRDefault="005275C8" w:rsidP="00AE6EB5">
            <w:pPr>
              <w:ind w:firstLine="0"/>
              <w:jc w:val="left"/>
              <w:rPr>
                <w:rFonts w:ascii="Times New Roman" w:hAnsi="Times New Roman"/>
                <w:spacing w:val="-2"/>
                <w:w w:val="104"/>
              </w:rPr>
            </w:pPr>
            <w:r>
              <w:rPr>
                <w:rFonts w:ascii="Times New Roman" w:hAnsi="Times New Roman"/>
                <w:spacing w:val="-2"/>
                <w:w w:val="104"/>
              </w:rPr>
              <w:t>Сергиенко Ю.Е.,</w:t>
            </w:r>
          </w:p>
          <w:p w:rsidR="005275C8" w:rsidRPr="00165586" w:rsidRDefault="005275C8" w:rsidP="00AE6EB5">
            <w:pPr>
              <w:ind w:firstLine="0"/>
              <w:jc w:val="left"/>
              <w:rPr>
                <w:rFonts w:ascii="Times New Roman" w:hAnsi="Times New Roman"/>
                <w:spacing w:val="-2"/>
                <w:w w:val="104"/>
              </w:rPr>
            </w:pPr>
            <w:r>
              <w:rPr>
                <w:rFonts w:ascii="Times New Roman" w:hAnsi="Times New Roman"/>
                <w:spacing w:val="-2"/>
                <w:w w:val="104"/>
              </w:rPr>
              <w:t>Воробьёва М.Е.</w:t>
            </w:r>
          </w:p>
        </w:tc>
      </w:tr>
    </w:tbl>
    <w:p w:rsidR="005275C8" w:rsidRDefault="005275C8" w:rsidP="00340FBF">
      <w:pPr>
        <w:spacing w:line="240" w:lineRule="auto"/>
        <w:ind w:firstLine="708"/>
        <w:rPr>
          <w:rFonts w:ascii="Times New Roman" w:hAnsi="Times New Roman"/>
          <w:sz w:val="28"/>
          <w:szCs w:val="28"/>
        </w:rPr>
      </w:pPr>
    </w:p>
    <w:p w:rsidR="009F14A3" w:rsidRPr="004A5785" w:rsidRDefault="009F14A3" w:rsidP="00340FBF">
      <w:pPr>
        <w:spacing w:line="240" w:lineRule="auto"/>
        <w:ind w:firstLine="708"/>
        <w:rPr>
          <w:rFonts w:ascii="Times New Roman" w:hAnsi="Times New Roman"/>
          <w:sz w:val="28"/>
          <w:szCs w:val="28"/>
        </w:rPr>
      </w:pPr>
      <w:r w:rsidRPr="004A5785">
        <w:rPr>
          <w:rFonts w:ascii="Times New Roman" w:hAnsi="Times New Roman"/>
          <w:sz w:val="28"/>
          <w:szCs w:val="28"/>
        </w:rPr>
        <w:t xml:space="preserve">Основная образовательная Программа ДОУ обеспечивает разностороннее развитие детей в возрасте от 2 до 7(8) лет с учетом их возрастных и индивидуальных особенностей по основным областям: </w:t>
      </w:r>
      <w:r w:rsidRPr="004A5785">
        <w:rPr>
          <w:rFonts w:ascii="Times New Roman" w:hAnsi="Times New Roman"/>
          <w:sz w:val="28"/>
          <w:szCs w:val="28"/>
        </w:rPr>
        <w:lastRenderedPageBreak/>
        <w:t>социально-коммуникативное развитие; познавательное развитие; речевое развитие; художественно-эстетическое развитие; физическое развитие.</w:t>
      </w:r>
    </w:p>
    <w:p w:rsidR="005F7B49" w:rsidRDefault="005F7B49" w:rsidP="006611DA">
      <w:pPr>
        <w:pStyle w:val="a8"/>
        <w:jc w:val="both"/>
        <w:rPr>
          <w:b/>
          <w:sz w:val="28"/>
          <w:szCs w:val="28"/>
        </w:rPr>
      </w:pPr>
    </w:p>
    <w:p w:rsidR="009F14A3" w:rsidRPr="004A5785" w:rsidRDefault="006611DA" w:rsidP="006611DA">
      <w:pPr>
        <w:pStyle w:val="a8"/>
        <w:jc w:val="both"/>
        <w:rPr>
          <w:sz w:val="28"/>
          <w:szCs w:val="28"/>
        </w:rPr>
      </w:pPr>
      <w:r>
        <w:rPr>
          <w:b/>
          <w:sz w:val="28"/>
          <w:szCs w:val="28"/>
        </w:rPr>
        <w:t>3.3.</w:t>
      </w:r>
      <w:r w:rsidR="009F14A3" w:rsidRPr="004A5785">
        <w:rPr>
          <w:b/>
          <w:sz w:val="28"/>
          <w:szCs w:val="28"/>
        </w:rPr>
        <w:t>Деятельность психолого-медико-педагогического консилиума МДОУ</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 С целью оказания комплексной психолого-медико-педагогической помощи детям с ограниченными возможностями здоровья, создания специальных условий для получения ими образования, адекват</w:t>
      </w:r>
      <w:r w:rsidR="005275C8">
        <w:rPr>
          <w:rFonts w:ascii="Times New Roman" w:hAnsi="Times New Roman"/>
          <w:sz w:val="28"/>
          <w:szCs w:val="28"/>
        </w:rPr>
        <w:t>ного возможностям ребенка в 2019</w:t>
      </w:r>
      <w:r w:rsidRPr="004A5785">
        <w:rPr>
          <w:rFonts w:ascii="Times New Roman" w:hAnsi="Times New Roman"/>
          <w:sz w:val="28"/>
          <w:szCs w:val="28"/>
        </w:rPr>
        <w:t xml:space="preserve"> году организована работа психолого-медико-педагогического консилиума МДОУ (далее - ПМПк) </w:t>
      </w:r>
    </w:p>
    <w:p w:rsidR="009F14A3" w:rsidRPr="00887211" w:rsidRDefault="005433D5"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Состав ПМПк достаточно гибок, он включал в </w:t>
      </w:r>
      <w:r w:rsidR="006602A9" w:rsidRPr="004A5785">
        <w:rPr>
          <w:rFonts w:ascii="Times New Roman" w:hAnsi="Times New Roman"/>
          <w:sz w:val="28"/>
          <w:szCs w:val="28"/>
        </w:rPr>
        <w:t>себя постоянных и временных чле</w:t>
      </w:r>
      <w:r w:rsidRPr="004A5785">
        <w:rPr>
          <w:rFonts w:ascii="Times New Roman" w:hAnsi="Times New Roman"/>
          <w:sz w:val="28"/>
          <w:szCs w:val="28"/>
        </w:rPr>
        <w:t>нов. Постоянные члены ПМПк введены по приказу</w:t>
      </w:r>
      <w:r w:rsidR="006602A9" w:rsidRPr="004A5785">
        <w:rPr>
          <w:rFonts w:ascii="Times New Roman" w:hAnsi="Times New Roman"/>
          <w:sz w:val="28"/>
          <w:szCs w:val="28"/>
        </w:rPr>
        <w:t xml:space="preserve"> заведующего МДОУ, они присутство</w:t>
      </w:r>
      <w:r w:rsidRPr="004A5785">
        <w:rPr>
          <w:rFonts w:ascii="Times New Roman" w:hAnsi="Times New Roman"/>
          <w:sz w:val="28"/>
          <w:szCs w:val="28"/>
        </w:rPr>
        <w:t>вали на каждом заседании, участвовали в его подг</w:t>
      </w:r>
      <w:r w:rsidR="006602A9" w:rsidRPr="004A5785">
        <w:rPr>
          <w:rFonts w:ascii="Times New Roman" w:hAnsi="Times New Roman"/>
          <w:sz w:val="28"/>
          <w:szCs w:val="28"/>
        </w:rPr>
        <w:t>отовке: председатель ПМПк – Гуп</w:t>
      </w:r>
      <w:r w:rsidRPr="004A5785">
        <w:rPr>
          <w:rFonts w:ascii="Times New Roman" w:hAnsi="Times New Roman"/>
          <w:sz w:val="28"/>
          <w:szCs w:val="28"/>
        </w:rPr>
        <w:t xml:space="preserve">тор И. С. (старший воспитатель), секретарь- Просяная </w:t>
      </w:r>
      <w:r w:rsidR="006602A9" w:rsidRPr="004A5785">
        <w:rPr>
          <w:rFonts w:ascii="Times New Roman" w:hAnsi="Times New Roman"/>
          <w:sz w:val="28"/>
          <w:szCs w:val="28"/>
        </w:rPr>
        <w:t>И.Н. – учитель-логопед, постоян</w:t>
      </w:r>
      <w:r w:rsidRPr="004A5785">
        <w:rPr>
          <w:rFonts w:ascii="Times New Roman" w:hAnsi="Times New Roman"/>
          <w:sz w:val="28"/>
          <w:szCs w:val="28"/>
        </w:rPr>
        <w:t>ные члены –По</w:t>
      </w:r>
      <w:r w:rsidR="005B273F">
        <w:rPr>
          <w:rFonts w:ascii="Times New Roman" w:hAnsi="Times New Roman"/>
          <w:sz w:val="28"/>
          <w:szCs w:val="28"/>
        </w:rPr>
        <w:t xml:space="preserve">ддубная Т.И. – педагог-психолог, Вараксина Л.Г.- медицинская сестра </w:t>
      </w:r>
      <w:r w:rsidRPr="00887211">
        <w:rPr>
          <w:rFonts w:ascii="Times New Roman" w:hAnsi="Times New Roman"/>
          <w:sz w:val="28"/>
          <w:szCs w:val="28"/>
        </w:rPr>
        <w:t xml:space="preserve">и временные:  </w:t>
      </w:r>
      <w:r w:rsidR="00887211" w:rsidRPr="00887211">
        <w:rPr>
          <w:rFonts w:ascii="Times New Roman" w:hAnsi="Times New Roman"/>
          <w:sz w:val="28"/>
          <w:szCs w:val="28"/>
        </w:rPr>
        <w:t>Мозговая Н.И. – воспитатель; Рахимбердиева А.А</w:t>
      </w:r>
      <w:r w:rsidR="005275C8">
        <w:rPr>
          <w:rFonts w:ascii="Times New Roman" w:hAnsi="Times New Roman"/>
          <w:sz w:val="28"/>
          <w:szCs w:val="28"/>
        </w:rPr>
        <w:t>. – музыкальный руководитель, Назаренко О.О. – инструктор по физической культуре.</w:t>
      </w:r>
      <w:r w:rsidRPr="00887211">
        <w:rPr>
          <w:rFonts w:ascii="Times New Roman" w:hAnsi="Times New Roman"/>
          <w:sz w:val="28"/>
          <w:szCs w:val="28"/>
        </w:rPr>
        <w:t xml:space="preserve"> Общее руководство осуществлялось заведующим МДОУ Лященко Е.В.</w:t>
      </w:r>
      <w:r w:rsidR="009F14A3" w:rsidRPr="00887211">
        <w:rPr>
          <w:rFonts w:ascii="Times New Roman" w:hAnsi="Times New Roman"/>
          <w:sz w:val="28"/>
          <w:szCs w:val="28"/>
        </w:rPr>
        <w:t xml:space="preserve">. </w:t>
      </w:r>
    </w:p>
    <w:p w:rsidR="009F14A3" w:rsidRPr="004A5785" w:rsidRDefault="009F14A3" w:rsidP="009F14A3">
      <w:pPr>
        <w:spacing w:line="240" w:lineRule="auto"/>
        <w:ind w:firstLine="708"/>
        <w:rPr>
          <w:rFonts w:ascii="Times New Roman" w:hAnsi="Times New Roman"/>
          <w:sz w:val="28"/>
          <w:szCs w:val="28"/>
        </w:rPr>
      </w:pPr>
      <w:r w:rsidRPr="00887211">
        <w:rPr>
          <w:rFonts w:ascii="Times New Roman" w:hAnsi="Times New Roman"/>
          <w:sz w:val="28"/>
          <w:szCs w:val="28"/>
        </w:rPr>
        <w:t>ПМПк осуществлял свою деятельность в соответствии с Конвенцией</w:t>
      </w:r>
      <w:r w:rsidRPr="004A5785">
        <w:rPr>
          <w:rFonts w:ascii="Times New Roman" w:hAnsi="Times New Roman"/>
          <w:sz w:val="28"/>
          <w:szCs w:val="28"/>
        </w:rPr>
        <w:t xml:space="preserve"> ООН о правах ребенка, Федеральным законом от 29.12.2012 №273-ФЗ «Об образовании в Российской Федерации», приказом Министерства образования и науки РФ от 20.09.2013 №1082 «Об утверждении положения о психолого-медико-педагогической комиссии», совместным приказом Департамента образования, </w:t>
      </w:r>
      <w:r w:rsidR="00806911" w:rsidRPr="004A5785">
        <w:rPr>
          <w:rFonts w:ascii="Times New Roman" w:hAnsi="Times New Roman"/>
          <w:sz w:val="28"/>
          <w:szCs w:val="28"/>
        </w:rPr>
        <w:t xml:space="preserve"> </w:t>
      </w:r>
      <w:r w:rsidRPr="004A5785">
        <w:rPr>
          <w:rFonts w:ascii="Times New Roman" w:hAnsi="Times New Roman"/>
          <w:sz w:val="28"/>
          <w:szCs w:val="28"/>
        </w:rPr>
        <w:t>Департамента здравоохранения и социальной защиты населения Белгородской области от 07.03.2014 №№786, 502 «О порядке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центральной и территориальными психолого-медико-педагогическими комиссиями в 2014 году»,</w:t>
      </w:r>
      <w:r w:rsidR="00A710FD" w:rsidRPr="004A5785">
        <w:rPr>
          <w:rFonts w:ascii="Times New Roman" w:hAnsi="Times New Roman"/>
          <w:sz w:val="28"/>
          <w:szCs w:val="28"/>
        </w:rPr>
        <w:t xml:space="preserve"> приказом Департамента образования Белгородской области №2678 от 18.08.2016 года «Об утверждении положения об обеспечении прав на дошкольное образование детей-инвалидови детей с ОВЗ в Белгородской области», </w:t>
      </w:r>
      <w:r w:rsidRPr="004A5785">
        <w:rPr>
          <w:rFonts w:ascii="Times New Roman" w:hAnsi="Times New Roman"/>
          <w:sz w:val="28"/>
          <w:szCs w:val="28"/>
        </w:rPr>
        <w:t xml:space="preserve"> Уставом и Положением ПМПк МДОУ «Детский сад общеразвивающего вида № 29 с. Красный Октябрь».</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В течение учебного года </w:t>
      </w:r>
      <w:r w:rsidR="006D0012" w:rsidRPr="006D0012">
        <w:rPr>
          <w:rFonts w:ascii="Times New Roman" w:hAnsi="Times New Roman"/>
          <w:sz w:val="28"/>
          <w:szCs w:val="28"/>
        </w:rPr>
        <w:t>было проведено 5</w:t>
      </w:r>
      <w:r w:rsidRPr="006D0012">
        <w:rPr>
          <w:rFonts w:ascii="Times New Roman" w:hAnsi="Times New Roman"/>
          <w:sz w:val="28"/>
          <w:szCs w:val="28"/>
        </w:rPr>
        <w:t xml:space="preserve"> плановых заседаний</w:t>
      </w:r>
      <w:r w:rsidRPr="004A5785">
        <w:rPr>
          <w:rFonts w:ascii="Times New Roman" w:hAnsi="Times New Roman"/>
          <w:sz w:val="28"/>
          <w:szCs w:val="28"/>
        </w:rPr>
        <w:t xml:space="preserve"> ПМПк.</w:t>
      </w:r>
    </w:p>
    <w:p w:rsidR="005433D5" w:rsidRPr="002F6D9F" w:rsidRDefault="005275C8" w:rsidP="005433D5">
      <w:pPr>
        <w:spacing w:line="240" w:lineRule="auto"/>
        <w:ind w:firstLine="708"/>
        <w:rPr>
          <w:rFonts w:ascii="Times New Roman" w:hAnsi="Times New Roman"/>
          <w:sz w:val="28"/>
          <w:szCs w:val="28"/>
        </w:rPr>
      </w:pPr>
      <w:r>
        <w:rPr>
          <w:rFonts w:ascii="Times New Roman" w:hAnsi="Times New Roman"/>
          <w:sz w:val="28"/>
          <w:szCs w:val="28"/>
        </w:rPr>
        <w:t>Обследованы 75</w:t>
      </w:r>
      <w:r w:rsidR="005433D5" w:rsidRPr="007201E4">
        <w:rPr>
          <w:rFonts w:ascii="Times New Roman" w:hAnsi="Times New Roman"/>
          <w:sz w:val="28"/>
          <w:szCs w:val="28"/>
        </w:rPr>
        <w:t xml:space="preserve"> воспит</w:t>
      </w:r>
      <w:r w:rsidR="005233D7" w:rsidRPr="007201E4">
        <w:rPr>
          <w:rFonts w:ascii="Times New Roman" w:hAnsi="Times New Roman"/>
          <w:sz w:val="28"/>
          <w:szCs w:val="28"/>
        </w:rPr>
        <w:t>анник</w:t>
      </w:r>
      <w:r w:rsidR="005433D5" w:rsidRPr="007201E4">
        <w:rPr>
          <w:rFonts w:ascii="Times New Roman" w:hAnsi="Times New Roman"/>
          <w:sz w:val="28"/>
          <w:szCs w:val="28"/>
        </w:rPr>
        <w:t xml:space="preserve">. </w:t>
      </w:r>
      <w:r>
        <w:rPr>
          <w:rFonts w:ascii="Times New Roman" w:hAnsi="Times New Roman"/>
          <w:sz w:val="28"/>
          <w:szCs w:val="28"/>
        </w:rPr>
        <w:t>14</w:t>
      </w:r>
      <w:r w:rsidR="006602A9" w:rsidRPr="002F6D9F">
        <w:rPr>
          <w:rFonts w:ascii="Times New Roman" w:hAnsi="Times New Roman"/>
          <w:sz w:val="28"/>
          <w:szCs w:val="28"/>
        </w:rPr>
        <w:t xml:space="preserve"> воспита</w:t>
      </w:r>
      <w:r w:rsidR="002F6D9F" w:rsidRPr="002F6D9F">
        <w:rPr>
          <w:rFonts w:ascii="Times New Roman" w:hAnsi="Times New Roman"/>
          <w:sz w:val="28"/>
          <w:szCs w:val="28"/>
        </w:rPr>
        <w:t>нников получили заключения ТПМПК и проходят обучения по адаптированным программам.</w:t>
      </w:r>
    </w:p>
    <w:p w:rsidR="005433D5" w:rsidRPr="004A5785" w:rsidRDefault="005433D5" w:rsidP="005433D5">
      <w:pPr>
        <w:pStyle w:val="a6"/>
        <w:tabs>
          <w:tab w:val="left" w:pos="567"/>
        </w:tabs>
        <w:ind w:firstLine="709"/>
        <w:rPr>
          <w:lang w:eastAsia="ar-SA"/>
        </w:rPr>
      </w:pPr>
      <w:r w:rsidRPr="004A5785">
        <w:rPr>
          <w:lang w:eastAsia="ar-SA"/>
        </w:rPr>
        <w:t>Коллегиальное заключение специалистов доводилось до сведения родителей</w:t>
      </w:r>
      <w:r w:rsidR="00B45D0F">
        <w:rPr>
          <w:lang w:eastAsia="ar-SA"/>
        </w:rPr>
        <w:t xml:space="preserve">. </w:t>
      </w:r>
      <w:r w:rsidRPr="004A5785">
        <w:rPr>
          <w:lang w:eastAsia="ar-SA"/>
        </w:rPr>
        <w:t>На каждого ребенка велся пакет необходимых документов. По результатам заседаний ПМПк оформлены протокол</w:t>
      </w:r>
      <w:r w:rsidR="006602A9" w:rsidRPr="004A5785">
        <w:rPr>
          <w:lang w:eastAsia="ar-SA"/>
        </w:rPr>
        <w:t>ы, ведутся журналы предваритель</w:t>
      </w:r>
      <w:r w:rsidRPr="004A5785">
        <w:rPr>
          <w:lang w:eastAsia="ar-SA"/>
        </w:rPr>
        <w:t>ной записи на ПМПк и регистрации заключений и рекомендаций специалистов ПМПк.</w:t>
      </w:r>
    </w:p>
    <w:p w:rsidR="005433D5" w:rsidRPr="004A5785" w:rsidRDefault="005433D5" w:rsidP="005433D5">
      <w:pPr>
        <w:pStyle w:val="a6"/>
        <w:tabs>
          <w:tab w:val="left" w:pos="567"/>
        </w:tabs>
        <w:ind w:firstLine="709"/>
        <w:rPr>
          <w:lang w:eastAsia="ar-SA"/>
        </w:rPr>
      </w:pPr>
      <w:r w:rsidRPr="004A5785">
        <w:rPr>
          <w:lang w:eastAsia="ar-SA"/>
        </w:rPr>
        <w:t>В рамках ПМПк поводилась работа с родителями:</w:t>
      </w:r>
    </w:p>
    <w:p w:rsidR="005433D5" w:rsidRPr="004A5785" w:rsidRDefault="005433D5" w:rsidP="005433D5">
      <w:pPr>
        <w:pStyle w:val="a6"/>
        <w:tabs>
          <w:tab w:val="left" w:pos="567"/>
        </w:tabs>
        <w:ind w:firstLine="709"/>
        <w:rPr>
          <w:lang w:eastAsia="ar-SA"/>
        </w:rPr>
      </w:pPr>
      <w:r w:rsidRPr="004A5785">
        <w:rPr>
          <w:lang w:eastAsia="ar-SA"/>
        </w:rPr>
        <w:lastRenderedPageBreak/>
        <w:t>- заключались договора на оказание коррекц</w:t>
      </w:r>
      <w:r w:rsidR="006602A9" w:rsidRPr="004A5785">
        <w:rPr>
          <w:lang w:eastAsia="ar-SA"/>
        </w:rPr>
        <w:t>ионно-развивающей работы специа</w:t>
      </w:r>
      <w:r w:rsidRPr="004A5785">
        <w:rPr>
          <w:lang w:eastAsia="ar-SA"/>
        </w:rPr>
        <w:t>листами ДОУ;</w:t>
      </w:r>
    </w:p>
    <w:p w:rsidR="005433D5" w:rsidRPr="004A5785" w:rsidRDefault="005433D5" w:rsidP="005433D5">
      <w:pPr>
        <w:pStyle w:val="a6"/>
        <w:tabs>
          <w:tab w:val="left" w:pos="567"/>
        </w:tabs>
        <w:ind w:firstLine="709"/>
        <w:rPr>
          <w:lang w:eastAsia="ar-SA"/>
        </w:rPr>
      </w:pPr>
      <w:r w:rsidRPr="004A5785">
        <w:rPr>
          <w:lang w:eastAsia="ar-SA"/>
        </w:rPr>
        <w:t>- даны рекомендации специалистов по обеспечению индивидуального подхода к ребенку в процессе коррекционно-развивающего сопровождения;</w:t>
      </w:r>
    </w:p>
    <w:p w:rsidR="005433D5" w:rsidRPr="004A5785" w:rsidRDefault="005433D5" w:rsidP="005433D5">
      <w:pPr>
        <w:pStyle w:val="a6"/>
        <w:tabs>
          <w:tab w:val="left" w:pos="567"/>
        </w:tabs>
        <w:ind w:firstLine="709"/>
        <w:rPr>
          <w:lang w:eastAsia="ar-SA"/>
        </w:rPr>
      </w:pPr>
      <w:r w:rsidRPr="004A5785">
        <w:rPr>
          <w:lang w:eastAsia="ar-SA"/>
        </w:rPr>
        <w:t>- даны рекомендации по адаптации детей к детскому саду в виде консультации, наглядной информации на стенде «Психолог рекомендует» и папках специалистов в каждой возрастной группе;</w:t>
      </w:r>
    </w:p>
    <w:p w:rsidR="005433D5" w:rsidRPr="004A5785" w:rsidRDefault="005433D5" w:rsidP="005433D5">
      <w:pPr>
        <w:pStyle w:val="a6"/>
        <w:tabs>
          <w:tab w:val="left" w:pos="567"/>
        </w:tabs>
        <w:ind w:firstLine="709"/>
        <w:rPr>
          <w:lang w:eastAsia="ar-SA"/>
        </w:rPr>
      </w:pPr>
      <w:r w:rsidRPr="004A5785">
        <w:rPr>
          <w:lang w:eastAsia="ar-SA"/>
        </w:rPr>
        <w:t>- при обследовании учителем-логопедом Про</w:t>
      </w:r>
      <w:r w:rsidR="006602A9" w:rsidRPr="004A5785">
        <w:rPr>
          <w:lang w:eastAsia="ar-SA"/>
        </w:rPr>
        <w:t>сяной И.Н. проведено логопедиче</w:t>
      </w:r>
      <w:r w:rsidRPr="004A5785">
        <w:rPr>
          <w:lang w:eastAsia="ar-SA"/>
        </w:rPr>
        <w:t>ское анкетирование родителей (анамнез, раннее речевое развитие детей);</w:t>
      </w:r>
    </w:p>
    <w:p w:rsidR="005433D5" w:rsidRPr="004A5785" w:rsidRDefault="005433D5" w:rsidP="005433D5">
      <w:pPr>
        <w:pStyle w:val="a6"/>
        <w:tabs>
          <w:tab w:val="left" w:pos="567"/>
        </w:tabs>
        <w:ind w:firstLine="709"/>
        <w:rPr>
          <w:lang w:eastAsia="ar-SA"/>
        </w:rPr>
      </w:pPr>
      <w:r w:rsidRPr="004A5785">
        <w:rPr>
          <w:lang w:eastAsia="ar-SA"/>
        </w:rPr>
        <w:t>- даны консультации учителем-логопедом Просяной И.Н. родителям (законным представителям) воспитанников, имеющие незначит</w:t>
      </w:r>
      <w:r w:rsidR="006602A9" w:rsidRPr="004A5785">
        <w:rPr>
          <w:lang w:eastAsia="ar-SA"/>
        </w:rPr>
        <w:t>ельные нарушения речи, но не по</w:t>
      </w:r>
      <w:r w:rsidRPr="004A5785">
        <w:rPr>
          <w:lang w:eastAsia="ar-SA"/>
        </w:rPr>
        <w:t>сещавшие логопедический пункт.</w:t>
      </w:r>
    </w:p>
    <w:p w:rsidR="00B45D0F" w:rsidRDefault="005433D5" w:rsidP="005433D5">
      <w:pPr>
        <w:pStyle w:val="a6"/>
        <w:tabs>
          <w:tab w:val="left" w:pos="567"/>
        </w:tabs>
        <w:ind w:firstLine="709"/>
        <w:rPr>
          <w:lang w:eastAsia="ar-SA"/>
        </w:rPr>
      </w:pPr>
      <w:r w:rsidRPr="004A5785">
        <w:rPr>
          <w:lang w:eastAsia="ar-SA"/>
        </w:rPr>
        <w:t xml:space="preserve">Коррекционной помощью были охвачены </w:t>
      </w:r>
      <w:r w:rsidR="00B45D0F">
        <w:rPr>
          <w:lang w:eastAsia="ar-SA"/>
        </w:rPr>
        <w:t xml:space="preserve">четыре </w:t>
      </w:r>
      <w:r w:rsidR="006602A9" w:rsidRPr="004A5785">
        <w:rPr>
          <w:lang w:eastAsia="ar-SA"/>
        </w:rPr>
        <w:t xml:space="preserve"> возрастные группы – старшая</w:t>
      </w:r>
      <w:r w:rsidR="00B45D0F">
        <w:rPr>
          <w:lang w:eastAsia="ar-SA"/>
        </w:rPr>
        <w:t>, средняя,</w:t>
      </w:r>
      <w:r w:rsidRPr="004A5785">
        <w:rPr>
          <w:lang w:eastAsia="ar-SA"/>
        </w:rPr>
        <w:t xml:space="preserve"> подготовительная</w:t>
      </w:r>
      <w:r w:rsidR="00B45D0F">
        <w:rPr>
          <w:lang w:eastAsia="ar-SA"/>
        </w:rPr>
        <w:t xml:space="preserve"> «А»</w:t>
      </w:r>
      <w:r w:rsidRPr="004A5785">
        <w:rPr>
          <w:lang w:eastAsia="ar-SA"/>
        </w:rPr>
        <w:t xml:space="preserve"> группа,</w:t>
      </w:r>
      <w:r w:rsidR="00B45D0F" w:rsidRPr="00B45D0F">
        <w:rPr>
          <w:lang w:eastAsia="ar-SA"/>
        </w:rPr>
        <w:t xml:space="preserve"> </w:t>
      </w:r>
      <w:r w:rsidR="00B45D0F" w:rsidRPr="004A5785">
        <w:rPr>
          <w:lang w:eastAsia="ar-SA"/>
        </w:rPr>
        <w:t>подготовительная</w:t>
      </w:r>
      <w:r w:rsidR="00B45D0F">
        <w:rPr>
          <w:lang w:eastAsia="ar-SA"/>
        </w:rPr>
        <w:t xml:space="preserve"> «Б»</w:t>
      </w:r>
      <w:r w:rsidR="00B45D0F" w:rsidRPr="004A5785">
        <w:rPr>
          <w:lang w:eastAsia="ar-SA"/>
        </w:rPr>
        <w:t xml:space="preserve"> группа</w:t>
      </w:r>
      <w:r w:rsidR="00B45D0F">
        <w:rPr>
          <w:lang w:eastAsia="ar-SA"/>
        </w:rPr>
        <w:t>.</w:t>
      </w:r>
      <w:r w:rsidRPr="004A5785">
        <w:rPr>
          <w:lang w:eastAsia="ar-SA"/>
        </w:rPr>
        <w:t xml:space="preserve"> </w:t>
      </w:r>
    </w:p>
    <w:p w:rsidR="005433D5" w:rsidRPr="004A5785" w:rsidRDefault="005433D5" w:rsidP="005433D5">
      <w:pPr>
        <w:pStyle w:val="a6"/>
        <w:tabs>
          <w:tab w:val="left" w:pos="567"/>
        </w:tabs>
        <w:ind w:firstLine="709"/>
        <w:rPr>
          <w:lang w:eastAsia="ar-SA"/>
        </w:rPr>
      </w:pPr>
      <w:r w:rsidRPr="004A5785">
        <w:rPr>
          <w:lang w:eastAsia="ar-SA"/>
        </w:rPr>
        <w:t>На сайте МДОУ (www.ds29.uobr.ru) также размещена информация о деятельности ПМПк в учреждении (Положение о ПМПк, план работы, сост</w:t>
      </w:r>
      <w:r w:rsidR="006602A9" w:rsidRPr="004A5785">
        <w:rPr>
          <w:lang w:eastAsia="ar-SA"/>
        </w:rPr>
        <w:t>ав ПМПк и др.). Родители (закон</w:t>
      </w:r>
      <w:r w:rsidRPr="004A5785">
        <w:rPr>
          <w:lang w:eastAsia="ar-SA"/>
        </w:rPr>
        <w:t>ные представители) информированы о работе ПМПк ДОУ.</w:t>
      </w:r>
    </w:p>
    <w:p w:rsidR="005F7B49" w:rsidRDefault="005F7B49" w:rsidP="00181463">
      <w:pPr>
        <w:pStyle w:val="a6"/>
        <w:tabs>
          <w:tab w:val="left" w:pos="567"/>
        </w:tabs>
        <w:jc w:val="left"/>
        <w:rPr>
          <w:b/>
        </w:rPr>
      </w:pPr>
    </w:p>
    <w:p w:rsidR="009F14A3" w:rsidRPr="0024326A" w:rsidRDefault="00181463" w:rsidP="00181463">
      <w:pPr>
        <w:pStyle w:val="a6"/>
        <w:tabs>
          <w:tab w:val="left" w:pos="567"/>
        </w:tabs>
        <w:jc w:val="left"/>
        <w:rPr>
          <w:b/>
        </w:rPr>
      </w:pPr>
      <w:r>
        <w:rPr>
          <w:b/>
        </w:rPr>
        <w:t>3.4.</w:t>
      </w:r>
      <w:r w:rsidR="009F14A3" w:rsidRPr="0024326A">
        <w:rPr>
          <w:b/>
        </w:rPr>
        <w:t>Анализ работы с детьми в адаптационный период.</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Адаптационный пери</w:t>
      </w:r>
      <w:r w:rsidR="00FA745D" w:rsidRPr="0024326A">
        <w:rPr>
          <w:rFonts w:ascii="Times New Roman" w:hAnsi="Times New Roman"/>
          <w:sz w:val="28"/>
          <w:szCs w:val="28"/>
        </w:rPr>
        <w:t>од в младши</w:t>
      </w:r>
      <w:r w:rsidR="0024326A" w:rsidRPr="0024326A">
        <w:rPr>
          <w:rFonts w:ascii="Times New Roman" w:hAnsi="Times New Roman"/>
          <w:sz w:val="28"/>
          <w:szCs w:val="28"/>
        </w:rPr>
        <w:t xml:space="preserve">х </w:t>
      </w:r>
      <w:r w:rsidR="0024326A" w:rsidRPr="00B45D0F">
        <w:rPr>
          <w:rFonts w:ascii="Times New Roman" w:hAnsi="Times New Roman"/>
          <w:sz w:val="28"/>
          <w:szCs w:val="28"/>
        </w:rPr>
        <w:t xml:space="preserve">группах </w:t>
      </w:r>
      <w:r w:rsidR="005275C8">
        <w:rPr>
          <w:rFonts w:ascii="Times New Roman" w:hAnsi="Times New Roman"/>
          <w:sz w:val="28"/>
          <w:szCs w:val="28"/>
        </w:rPr>
        <w:t>начался с 24 июля 2019</w:t>
      </w:r>
      <w:r w:rsidR="005B273F" w:rsidRPr="00B45D0F">
        <w:rPr>
          <w:rFonts w:ascii="Times New Roman" w:hAnsi="Times New Roman"/>
          <w:sz w:val="28"/>
          <w:szCs w:val="28"/>
        </w:rPr>
        <w:t xml:space="preserve"> </w:t>
      </w:r>
      <w:r w:rsidRPr="00B45D0F">
        <w:rPr>
          <w:rFonts w:ascii="Times New Roman" w:hAnsi="Times New Roman"/>
          <w:sz w:val="28"/>
          <w:szCs w:val="28"/>
        </w:rPr>
        <w:t>года по ранее запланированному графику. Число воспитанн</w:t>
      </w:r>
      <w:r w:rsidR="005275C8">
        <w:rPr>
          <w:rFonts w:ascii="Times New Roman" w:hAnsi="Times New Roman"/>
          <w:sz w:val="28"/>
          <w:szCs w:val="28"/>
        </w:rPr>
        <w:t>иков младшей группы 32 ребенка</w:t>
      </w:r>
      <w:r w:rsidRPr="00B45D0F">
        <w:rPr>
          <w:rFonts w:ascii="Times New Roman" w:hAnsi="Times New Roman"/>
          <w:sz w:val="28"/>
          <w:szCs w:val="28"/>
        </w:rPr>
        <w:t>.</w:t>
      </w:r>
      <w:r w:rsidRPr="0024326A">
        <w:rPr>
          <w:rFonts w:ascii="Times New Roman" w:hAnsi="Times New Roman"/>
          <w:sz w:val="28"/>
          <w:szCs w:val="28"/>
        </w:rPr>
        <w:t xml:space="preserve"> </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Первые дни ребенок посещал ДОУ от 2 до 3 часов с 9.00 до 12.00 во время прогулки. Если аппетит и сон ребенка нормализуется, взаимоотношения со сверстниками налажены, то в последующие дни ребенок посещает детский сад по режиму. Проанализировав адаптационные карты можно сделать следующие выводы:</w:t>
      </w:r>
    </w:p>
    <w:p w:rsidR="009F14A3" w:rsidRPr="00B45D0F" w:rsidRDefault="009F14A3" w:rsidP="009F14A3">
      <w:pPr>
        <w:spacing w:line="240" w:lineRule="auto"/>
        <w:rPr>
          <w:rFonts w:ascii="Times New Roman" w:hAnsi="Times New Roman"/>
          <w:sz w:val="28"/>
          <w:szCs w:val="28"/>
        </w:rPr>
      </w:pPr>
      <w:r w:rsidRPr="0024326A">
        <w:rPr>
          <w:rFonts w:ascii="Times New Roman" w:hAnsi="Times New Roman"/>
          <w:sz w:val="28"/>
          <w:szCs w:val="28"/>
        </w:rPr>
        <w:t xml:space="preserve">   </w:t>
      </w:r>
      <w:r w:rsidRPr="00B45D0F">
        <w:rPr>
          <w:rFonts w:ascii="Times New Roman" w:hAnsi="Times New Roman"/>
          <w:sz w:val="28"/>
          <w:szCs w:val="28"/>
        </w:rPr>
        <w:t xml:space="preserve">•у </w:t>
      </w:r>
      <w:r w:rsidR="005275C8">
        <w:rPr>
          <w:rFonts w:ascii="Times New Roman" w:hAnsi="Times New Roman"/>
          <w:sz w:val="28"/>
          <w:szCs w:val="28"/>
        </w:rPr>
        <w:t>75</w:t>
      </w:r>
      <w:r w:rsidR="00FA745D" w:rsidRPr="00B45D0F">
        <w:rPr>
          <w:rFonts w:ascii="Times New Roman" w:hAnsi="Times New Roman"/>
          <w:sz w:val="28"/>
          <w:szCs w:val="28"/>
        </w:rPr>
        <w:t>%</w:t>
      </w:r>
      <w:r w:rsidR="00A81F5F" w:rsidRPr="00B45D0F">
        <w:rPr>
          <w:rFonts w:ascii="Times New Roman" w:hAnsi="Times New Roman"/>
          <w:sz w:val="28"/>
          <w:szCs w:val="28"/>
        </w:rPr>
        <w:t xml:space="preserve"> </w:t>
      </w:r>
      <w:r w:rsidR="00FA745D" w:rsidRPr="00B45D0F">
        <w:rPr>
          <w:rFonts w:ascii="Times New Roman" w:hAnsi="Times New Roman"/>
          <w:sz w:val="28"/>
          <w:szCs w:val="28"/>
        </w:rPr>
        <w:t>(</w:t>
      </w:r>
      <w:r w:rsidR="005275C8">
        <w:rPr>
          <w:rFonts w:ascii="Times New Roman" w:hAnsi="Times New Roman"/>
          <w:sz w:val="28"/>
          <w:szCs w:val="28"/>
        </w:rPr>
        <w:t>24</w:t>
      </w:r>
      <w:r w:rsidRPr="00B45D0F">
        <w:rPr>
          <w:rFonts w:ascii="Times New Roman" w:hAnsi="Times New Roman"/>
          <w:sz w:val="28"/>
          <w:szCs w:val="28"/>
        </w:rPr>
        <w:t xml:space="preserve"> чел.) воспитанников адаптационный период прошел в легкой степени;</w:t>
      </w:r>
    </w:p>
    <w:p w:rsidR="009F14A3" w:rsidRPr="00B45D0F" w:rsidRDefault="00FA745D" w:rsidP="009F14A3">
      <w:pPr>
        <w:spacing w:line="240" w:lineRule="auto"/>
        <w:rPr>
          <w:rFonts w:ascii="Times New Roman" w:hAnsi="Times New Roman"/>
          <w:sz w:val="28"/>
          <w:szCs w:val="28"/>
        </w:rPr>
      </w:pPr>
      <w:r w:rsidRPr="00B45D0F">
        <w:rPr>
          <w:rFonts w:ascii="Times New Roman" w:hAnsi="Times New Roman"/>
          <w:sz w:val="28"/>
          <w:szCs w:val="28"/>
        </w:rPr>
        <w:t xml:space="preserve">   •у</w:t>
      </w:r>
      <w:r w:rsidR="005275C8">
        <w:rPr>
          <w:rFonts w:ascii="Times New Roman" w:hAnsi="Times New Roman"/>
          <w:sz w:val="28"/>
          <w:szCs w:val="28"/>
        </w:rPr>
        <w:t xml:space="preserve"> 21,8</w:t>
      </w:r>
      <w:r w:rsidR="009F14A3" w:rsidRPr="00B45D0F">
        <w:rPr>
          <w:rFonts w:ascii="Times New Roman" w:hAnsi="Times New Roman"/>
          <w:sz w:val="28"/>
          <w:szCs w:val="28"/>
        </w:rPr>
        <w:t>% (</w:t>
      </w:r>
      <w:r w:rsidR="005275C8">
        <w:rPr>
          <w:rFonts w:ascii="Times New Roman" w:hAnsi="Times New Roman"/>
          <w:sz w:val="28"/>
          <w:szCs w:val="28"/>
        </w:rPr>
        <w:t>7</w:t>
      </w:r>
      <w:r w:rsidR="009F14A3" w:rsidRPr="00B45D0F">
        <w:rPr>
          <w:rFonts w:ascii="Times New Roman" w:hAnsi="Times New Roman"/>
          <w:sz w:val="28"/>
          <w:szCs w:val="28"/>
        </w:rPr>
        <w:t xml:space="preserve"> чел.)  воспитанников адаптационный период прошел в средней степени;</w:t>
      </w:r>
    </w:p>
    <w:p w:rsidR="009F14A3" w:rsidRPr="0024326A" w:rsidRDefault="005275C8" w:rsidP="009F14A3">
      <w:pPr>
        <w:spacing w:line="240" w:lineRule="auto"/>
        <w:rPr>
          <w:rFonts w:ascii="Times New Roman" w:hAnsi="Times New Roman"/>
          <w:sz w:val="28"/>
          <w:szCs w:val="28"/>
        </w:rPr>
      </w:pPr>
      <w:r>
        <w:rPr>
          <w:rFonts w:ascii="Times New Roman" w:hAnsi="Times New Roman"/>
          <w:sz w:val="28"/>
          <w:szCs w:val="28"/>
        </w:rPr>
        <w:t xml:space="preserve">   •у 3,1</w:t>
      </w:r>
      <w:r w:rsidR="00FA745D" w:rsidRPr="00B45D0F">
        <w:rPr>
          <w:rFonts w:ascii="Times New Roman" w:hAnsi="Times New Roman"/>
          <w:sz w:val="28"/>
          <w:szCs w:val="28"/>
        </w:rPr>
        <w:t xml:space="preserve"> % (1</w:t>
      </w:r>
      <w:r w:rsidR="009F14A3" w:rsidRPr="00B45D0F">
        <w:rPr>
          <w:rFonts w:ascii="Times New Roman" w:hAnsi="Times New Roman"/>
          <w:sz w:val="28"/>
          <w:szCs w:val="28"/>
        </w:rPr>
        <w:t xml:space="preserve"> чел.) воспитанников адаптационный период</w:t>
      </w:r>
      <w:r w:rsidR="009F14A3" w:rsidRPr="0024326A">
        <w:rPr>
          <w:rFonts w:ascii="Times New Roman" w:hAnsi="Times New Roman"/>
          <w:sz w:val="28"/>
          <w:szCs w:val="28"/>
        </w:rPr>
        <w:t xml:space="preserve"> не завершен.</w:t>
      </w:r>
    </w:p>
    <w:p w:rsidR="009F14A3" w:rsidRPr="0024326A" w:rsidRDefault="009F14A3" w:rsidP="00851AAE">
      <w:pPr>
        <w:spacing w:line="240" w:lineRule="auto"/>
        <w:ind w:firstLine="0"/>
        <w:rPr>
          <w:rFonts w:ascii="Times New Roman" w:hAnsi="Times New Roman"/>
          <w:b/>
          <w:i/>
          <w:sz w:val="28"/>
          <w:szCs w:val="28"/>
        </w:rPr>
      </w:pPr>
      <w:r w:rsidRPr="0024326A">
        <w:rPr>
          <w:rFonts w:ascii="Times New Roman" w:hAnsi="Times New Roman"/>
          <w:b/>
          <w:i/>
          <w:sz w:val="28"/>
          <w:szCs w:val="28"/>
        </w:rPr>
        <w:t>Причины средней и незавершённой адаптации:</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Не систематическое посещение ребёнком ДОУ (длительные перерывы).</w:t>
      </w:r>
    </w:p>
    <w:p w:rsidR="009F14A3" w:rsidRPr="004A5785" w:rsidRDefault="00A81F5F" w:rsidP="009F14A3">
      <w:pPr>
        <w:spacing w:line="240" w:lineRule="auto"/>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Не соответствие режима дня дома и ДОУ (поздний подъём, длительное укладывание, отсутствие привития самостоятельности в одевании и еде ребёнка и другое).</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Гиперопека  родителей, т.е. дети психологически не готовы на расставание с родителями.</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lastRenderedPageBreak/>
        <w:t>Таким образом, детей с низкой степенью адаптированности и нуждающихся в индивидуальной работе с педагогом - психологом не было.</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Педагогом-психологом запланирована и проведена серия специальных игр, направленных на сближение детей друг с другом и воспитателем, игр, направленных на снятие психоэмоционального напряжения. </w:t>
      </w:r>
      <w:r w:rsidRPr="004A5785">
        <w:rPr>
          <w:rFonts w:ascii="Times New Roman" w:hAnsi="Times New Roman"/>
          <w:bCs/>
          <w:sz w:val="28"/>
          <w:szCs w:val="28"/>
        </w:rPr>
        <w:t xml:space="preserve">В работе с детьми, поступавшими в МДОУ, педагогом-психологом Поддубной Т.И., использовалось пособие Роньжиной А.С. «Занятия психолога с детьми 2-4-х лет в период адаптации к дошкольному учреждению». Занятия проводились 2 раза в неделю длительностью 10-15 минут. Цель занятий – помощь детям в адаптации к условиям ДОУ. </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Реализация пос</w:t>
      </w:r>
      <w:r w:rsidR="00FA745D" w:rsidRPr="004A5785">
        <w:rPr>
          <w:rFonts w:ascii="Times New Roman" w:hAnsi="Times New Roman"/>
          <w:sz w:val="28"/>
          <w:szCs w:val="28"/>
          <w:lang w:eastAsia="ru-RU"/>
        </w:rPr>
        <w:t>т</w:t>
      </w:r>
      <w:r w:rsidR="005B273F">
        <w:rPr>
          <w:rFonts w:ascii="Times New Roman" w:hAnsi="Times New Roman"/>
          <w:sz w:val="28"/>
          <w:szCs w:val="28"/>
          <w:lang w:eastAsia="ru-RU"/>
        </w:rPr>
        <w:t xml:space="preserve">авленных перед ДОУ задач в </w:t>
      </w:r>
      <w:r w:rsidR="005275C8">
        <w:rPr>
          <w:rFonts w:ascii="Times New Roman" w:hAnsi="Times New Roman"/>
          <w:sz w:val="28"/>
          <w:szCs w:val="28"/>
          <w:lang w:eastAsia="ru-RU"/>
        </w:rPr>
        <w:t>2019</w:t>
      </w:r>
      <w:r w:rsidR="00666A60">
        <w:rPr>
          <w:rFonts w:ascii="Times New Roman" w:hAnsi="Times New Roman"/>
          <w:sz w:val="28"/>
          <w:szCs w:val="28"/>
          <w:lang w:eastAsia="ru-RU"/>
        </w:rPr>
        <w:t xml:space="preserve"> </w:t>
      </w:r>
      <w:r w:rsidRPr="004A5785">
        <w:rPr>
          <w:rFonts w:ascii="Times New Roman" w:hAnsi="Times New Roman"/>
          <w:sz w:val="28"/>
          <w:szCs w:val="28"/>
          <w:lang w:eastAsia="ru-RU"/>
        </w:rPr>
        <w:t xml:space="preserve"> году велась в тесном </w:t>
      </w:r>
      <w:r w:rsidRPr="004A5785">
        <w:rPr>
          <w:rFonts w:ascii="Times New Roman" w:hAnsi="Times New Roman"/>
          <w:i/>
          <w:sz w:val="28"/>
          <w:szCs w:val="28"/>
          <w:lang w:eastAsia="ru-RU"/>
        </w:rPr>
        <w:t>сотрудничестве с родителями</w:t>
      </w:r>
      <w:r w:rsidRPr="004A5785">
        <w:rPr>
          <w:rFonts w:ascii="Times New Roman" w:hAnsi="Times New Roman"/>
          <w:sz w:val="28"/>
          <w:szCs w:val="28"/>
          <w:lang w:eastAsia="ru-RU"/>
        </w:rPr>
        <w:t xml:space="preserve">. Целью работы с родителями  было повышение педагогической компетентности родителей по вопросам воспитания и обучения. Родители, по возможности, привлекаются к участию в мероприятиях, проводимых в ДОУ: «Спортивные праздники», выставки совместного детско-родительского творчества к Новому году, 23-у февраля,  8-му Марта, дню семьи и др. В группах проводятся тематические выставки по разным направлениям, в которых также принимают участие родители. </w:t>
      </w:r>
    </w:p>
    <w:p w:rsidR="009F14A3" w:rsidRPr="004A5785" w:rsidRDefault="009F14A3" w:rsidP="00181463">
      <w:pPr>
        <w:suppressAutoHyphens w:val="0"/>
        <w:spacing w:line="240" w:lineRule="auto"/>
        <w:ind w:firstLine="708"/>
        <w:rPr>
          <w:rFonts w:ascii="Times New Roman" w:hAnsi="Times New Roman"/>
          <w:sz w:val="28"/>
          <w:szCs w:val="28"/>
          <w:lang w:eastAsia="ru-RU"/>
        </w:rPr>
      </w:pPr>
      <w:r w:rsidRPr="004A5785">
        <w:rPr>
          <w:rFonts w:ascii="Times New Roman" w:hAnsi="Times New Roman"/>
          <w:sz w:val="28"/>
          <w:szCs w:val="28"/>
          <w:lang w:eastAsia="ru-RU"/>
        </w:rPr>
        <w:t>В каждой возрастной группе проводились в течение года запланированные родительские собрания, итогом которых были методические рекомендации для родителей по вопросам воспитания, обучения и развития детей дошкольного возраста.</w:t>
      </w:r>
    </w:p>
    <w:p w:rsidR="009F14A3" w:rsidRPr="004A5785" w:rsidRDefault="009F14A3" w:rsidP="00181463">
      <w:pPr>
        <w:suppressAutoHyphens w:val="0"/>
        <w:spacing w:line="240" w:lineRule="auto"/>
        <w:ind w:left="142" w:firstLine="566"/>
        <w:rPr>
          <w:rFonts w:ascii="Times New Roman" w:hAnsi="Times New Roman"/>
          <w:sz w:val="28"/>
          <w:szCs w:val="28"/>
          <w:lang w:eastAsia="ru-RU"/>
        </w:rPr>
      </w:pPr>
      <w:r w:rsidRPr="004A5785">
        <w:rPr>
          <w:rFonts w:ascii="Times New Roman" w:hAnsi="Times New Roman"/>
          <w:sz w:val="28"/>
          <w:szCs w:val="28"/>
          <w:lang w:eastAsia="ru-RU"/>
        </w:rPr>
        <w:t xml:space="preserve">Оформлены стенды «Адаптация ребенка в детском саду», «Скоро в школу!», «Педагог-психолог советует», «Учимся играя», «Речь ребёнка». </w:t>
      </w:r>
    </w:p>
    <w:p w:rsidR="009F14A3" w:rsidRPr="004A5785" w:rsidRDefault="009F14A3" w:rsidP="00181463">
      <w:pPr>
        <w:suppressAutoHyphens w:val="0"/>
        <w:spacing w:line="240" w:lineRule="auto"/>
        <w:ind w:left="142" w:firstLine="566"/>
        <w:rPr>
          <w:rFonts w:ascii="Times New Roman" w:hAnsi="Times New Roman"/>
          <w:sz w:val="28"/>
          <w:szCs w:val="28"/>
          <w:lang w:eastAsia="ru-RU"/>
        </w:rPr>
      </w:pPr>
      <w:r w:rsidRPr="004A5785">
        <w:rPr>
          <w:rFonts w:ascii="Times New Roman" w:hAnsi="Times New Roman"/>
          <w:sz w:val="28"/>
          <w:szCs w:val="28"/>
          <w:lang w:eastAsia="ru-RU"/>
        </w:rPr>
        <w:t>Информационно-методическая помощь родителям оказывается всеми специалистами детского сада. Для них подготовлены стенды, на которых размещается информация по вопросам воспитания и обучения детей. На сайте МДОУ (</w:t>
      </w:r>
      <w:hyperlink r:id="rId9" w:history="1">
        <w:r w:rsidRPr="004A5785">
          <w:rPr>
            <w:rStyle w:val="a3"/>
            <w:rFonts w:ascii="Times New Roman" w:hAnsi="Times New Roman"/>
            <w:color w:val="auto"/>
            <w:sz w:val="28"/>
            <w:szCs w:val="28"/>
            <w:lang w:val="en-US" w:eastAsia="ru-RU"/>
          </w:rPr>
          <w:t>www</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ds</w:t>
        </w:r>
        <w:r w:rsidRPr="004A5785">
          <w:rPr>
            <w:rStyle w:val="a3"/>
            <w:rFonts w:ascii="Times New Roman" w:hAnsi="Times New Roman"/>
            <w:color w:val="auto"/>
            <w:sz w:val="28"/>
            <w:szCs w:val="28"/>
            <w:lang w:eastAsia="ru-RU"/>
          </w:rPr>
          <w:t>29.</w:t>
        </w:r>
        <w:r w:rsidRPr="004A5785">
          <w:rPr>
            <w:rStyle w:val="a3"/>
            <w:rFonts w:ascii="Times New Roman" w:hAnsi="Times New Roman"/>
            <w:color w:val="auto"/>
            <w:sz w:val="28"/>
            <w:szCs w:val="28"/>
            <w:lang w:val="en-US" w:eastAsia="ru-RU"/>
          </w:rPr>
          <w:t>uobr</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ru</w:t>
        </w:r>
      </w:hyperlink>
      <w:r w:rsidRPr="004A5785">
        <w:rPr>
          <w:rFonts w:ascii="Times New Roman" w:hAnsi="Times New Roman"/>
          <w:sz w:val="28"/>
          <w:szCs w:val="28"/>
          <w:lang w:eastAsia="ru-RU"/>
        </w:rPr>
        <w:t>) систематически размещается информационно-консультативный материал по вопросам развития и воспитания детей дошкольного возраста, подготовленный педагогами ДОУ.</w:t>
      </w:r>
    </w:p>
    <w:p w:rsidR="009F14A3" w:rsidRPr="004A5785" w:rsidRDefault="00181463" w:rsidP="009F14A3">
      <w:pPr>
        <w:tabs>
          <w:tab w:val="left" w:pos="720"/>
          <w:tab w:val="left" w:pos="1260"/>
          <w:tab w:val="left" w:pos="9160"/>
        </w:tabs>
        <w:suppressAutoHyphens w:val="0"/>
        <w:spacing w:line="240" w:lineRule="auto"/>
        <w:ind w:firstLine="426"/>
        <w:rPr>
          <w:rFonts w:ascii="Times New Roman" w:hAnsi="Times New Roman"/>
          <w:sz w:val="28"/>
          <w:szCs w:val="28"/>
          <w:lang w:eastAsia="ru-RU"/>
        </w:rPr>
      </w:pPr>
      <w:r>
        <w:rPr>
          <w:rFonts w:ascii="Times New Roman" w:hAnsi="Times New Roman"/>
          <w:sz w:val="28"/>
          <w:szCs w:val="28"/>
          <w:lang w:eastAsia="ru-RU"/>
        </w:rPr>
        <w:tab/>
      </w:r>
      <w:r w:rsidR="009F14A3" w:rsidRPr="004A5785">
        <w:rPr>
          <w:rFonts w:ascii="Times New Roman" w:hAnsi="Times New Roman"/>
          <w:sz w:val="28"/>
          <w:szCs w:val="28"/>
          <w:lang w:eastAsia="ru-RU"/>
        </w:rPr>
        <w:t xml:space="preserve">Анализ анкет родителей по оценке деятельности ДОУ показывает, что детский сад </w:t>
      </w:r>
      <w:r w:rsidR="00FA745D" w:rsidRPr="004A5785">
        <w:rPr>
          <w:rFonts w:ascii="Times New Roman" w:hAnsi="Times New Roman"/>
          <w:sz w:val="28"/>
          <w:szCs w:val="28"/>
          <w:lang w:eastAsia="ru-RU"/>
        </w:rPr>
        <w:t xml:space="preserve"> пользуется авторитетом и  </w:t>
      </w:r>
      <w:r w:rsidR="005275C8">
        <w:rPr>
          <w:rFonts w:ascii="Times New Roman" w:hAnsi="Times New Roman"/>
          <w:sz w:val="28"/>
          <w:szCs w:val="28"/>
          <w:lang w:eastAsia="ru-RU"/>
        </w:rPr>
        <w:t>96,1</w:t>
      </w:r>
      <w:r w:rsidR="00FA745D" w:rsidRPr="00181463">
        <w:rPr>
          <w:rFonts w:ascii="Times New Roman" w:hAnsi="Times New Roman"/>
          <w:sz w:val="28"/>
          <w:szCs w:val="28"/>
          <w:lang w:eastAsia="ru-RU"/>
        </w:rPr>
        <w:t xml:space="preserve"> </w:t>
      </w:r>
      <w:r w:rsidR="009F14A3" w:rsidRPr="00181463">
        <w:rPr>
          <w:rFonts w:ascii="Times New Roman" w:hAnsi="Times New Roman"/>
          <w:sz w:val="28"/>
          <w:szCs w:val="28"/>
          <w:lang w:eastAsia="ru-RU"/>
        </w:rPr>
        <w:t>% родителей удовлетворены</w:t>
      </w:r>
      <w:r w:rsidR="009F14A3" w:rsidRPr="004A5785">
        <w:rPr>
          <w:rFonts w:ascii="Times New Roman" w:hAnsi="Times New Roman"/>
          <w:sz w:val="28"/>
          <w:szCs w:val="28"/>
          <w:lang w:eastAsia="ru-RU"/>
        </w:rPr>
        <w:t xml:space="preserve"> его работой. </w:t>
      </w:r>
    </w:p>
    <w:p w:rsidR="005F7B49" w:rsidRDefault="005F7B49" w:rsidP="00181463">
      <w:pPr>
        <w:suppressAutoHyphens w:val="0"/>
        <w:spacing w:line="240" w:lineRule="auto"/>
        <w:ind w:firstLine="0"/>
        <w:rPr>
          <w:rFonts w:ascii="Times New Roman" w:hAnsi="Times New Roman"/>
          <w:b/>
          <w:sz w:val="28"/>
          <w:szCs w:val="28"/>
          <w:lang w:eastAsia="ru-RU"/>
        </w:rPr>
      </w:pPr>
    </w:p>
    <w:p w:rsidR="009F14A3" w:rsidRPr="004A5785" w:rsidRDefault="00181463" w:rsidP="00181463">
      <w:pPr>
        <w:suppressAutoHyphens w:val="0"/>
        <w:spacing w:line="240" w:lineRule="auto"/>
        <w:ind w:firstLine="0"/>
        <w:rPr>
          <w:rFonts w:ascii="Times New Roman" w:hAnsi="Times New Roman"/>
          <w:b/>
          <w:sz w:val="28"/>
          <w:szCs w:val="28"/>
          <w:lang w:eastAsia="ru-RU"/>
        </w:rPr>
      </w:pPr>
      <w:r>
        <w:rPr>
          <w:rFonts w:ascii="Times New Roman" w:hAnsi="Times New Roman"/>
          <w:b/>
          <w:sz w:val="28"/>
          <w:szCs w:val="28"/>
          <w:lang w:eastAsia="ru-RU"/>
        </w:rPr>
        <w:t>3.5.</w:t>
      </w:r>
      <w:r w:rsidR="009F14A3" w:rsidRPr="004A5785">
        <w:rPr>
          <w:rFonts w:ascii="Times New Roman" w:hAnsi="Times New Roman"/>
          <w:b/>
          <w:sz w:val="28"/>
          <w:szCs w:val="28"/>
          <w:lang w:eastAsia="ru-RU"/>
        </w:rPr>
        <w:t>Анализ совместной деятельности с социумом.</w:t>
      </w:r>
    </w:p>
    <w:p w:rsidR="009F14A3" w:rsidRPr="004A5785" w:rsidRDefault="009F14A3" w:rsidP="009F14A3">
      <w:pPr>
        <w:tabs>
          <w:tab w:val="left" w:pos="720"/>
          <w:tab w:val="left" w:pos="1260"/>
          <w:tab w:val="left" w:pos="9160"/>
        </w:tabs>
        <w:suppressAutoHyphens w:val="0"/>
        <w:spacing w:line="240" w:lineRule="auto"/>
        <w:ind w:firstLine="540"/>
        <w:rPr>
          <w:rFonts w:ascii="Times New Roman" w:hAnsi="Times New Roman"/>
          <w:sz w:val="28"/>
          <w:szCs w:val="28"/>
          <w:lang w:eastAsia="ru-RU"/>
        </w:rPr>
      </w:pPr>
      <w:r w:rsidRPr="004A5785">
        <w:rPr>
          <w:rFonts w:ascii="Times New Roman" w:hAnsi="Times New Roman"/>
          <w:sz w:val="28"/>
          <w:szCs w:val="28"/>
          <w:lang w:eastAsia="ru-RU"/>
        </w:rPr>
        <w:t xml:space="preserve">  </w:t>
      </w:r>
      <w:bookmarkStart w:id="2" w:name="OLE_LINK1"/>
      <w:r w:rsidRPr="004A5785">
        <w:rPr>
          <w:rFonts w:ascii="Times New Roman" w:hAnsi="Times New Roman"/>
          <w:sz w:val="28"/>
          <w:szCs w:val="28"/>
          <w:lang w:eastAsia="ru-RU"/>
        </w:rPr>
        <w:t xml:space="preserve">Укрепление и развитие тесной связи  с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Поэтому коллектив ДОУ постоянно заботится о  расширении связей с социальными институтами.            </w:t>
      </w:r>
    </w:p>
    <w:p w:rsidR="009F14A3" w:rsidRPr="004A5785" w:rsidRDefault="009F14A3" w:rsidP="009F14A3">
      <w:pPr>
        <w:tabs>
          <w:tab w:val="left" w:pos="709"/>
        </w:tabs>
        <w:suppressAutoHyphens w:val="0"/>
        <w:spacing w:line="240" w:lineRule="auto"/>
        <w:ind w:firstLine="0"/>
        <w:rPr>
          <w:rFonts w:ascii="Times New Roman" w:hAnsi="Times New Roman"/>
          <w:sz w:val="28"/>
          <w:szCs w:val="28"/>
          <w:lang w:eastAsia="ru-RU"/>
        </w:rPr>
      </w:pPr>
      <w:r w:rsidRPr="004A5785">
        <w:rPr>
          <w:rFonts w:ascii="Times New Roman" w:hAnsi="Times New Roman"/>
          <w:sz w:val="28"/>
          <w:szCs w:val="28"/>
          <w:lang w:eastAsia="ru-RU"/>
        </w:rPr>
        <w:t xml:space="preserve">        В прошедшем учебном году дошкольное образовательное учреждение  на основе договоров и планов проведения совместных мероприятий сотрудничало с МОУ «Краснооктябрьская СОШ им. А.Ф. Пономарева». Согласно  плана  взаимодействия ДОУ и школы наши воспитанники </w:t>
      </w:r>
      <w:r w:rsidRPr="004A5785">
        <w:rPr>
          <w:rFonts w:ascii="Times New Roman" w:hAnsi="Times New Roman"/>
          <w:sz w:val="28"/>
          <w:szCs w:val="28"/>
          <w:lang w:eastAsia="ru-RU"/>
        </w:rPr>
        <w:lastRenderedPageBreak/>
        <w:t>посещают такие мероприятия как: Праздничные линейки, а также ходят на экскурсии в музей школы, совместно с учащимися 1 классов проводят спортивные праздники и соревнования. Намеченные мероприятия по осуществлению преемственности в работе со школой  выполнены. Основной целью  деятельности сторон являлось создание благоприятных условий для реализации следующих задач:</w:t>
      </w:r>
    </w:p>
    <w:p w:rsidR="009F14A3" w:rsidRPr="00181463" w:rsidRDefault="009F14A3" w:rsidP="009F14A3">
      <w:pPr>
        <w:suppressAutoHyphens w:val="0"/>
        <w:spacing w:line="240" w:lineRule="auto"/>
        <w:ind w:firstLine="360"/>
        <w:rPr>
          <w:rFonts w:ascii="Times New Roman" w:hAnsi="Times New Roman"/>
          <w:sz w:val="28"/>
          <w:szCs w:val="28"/>
          <w:lang w:eastAsia="ru-RU"/>
        </w:rPr>
      </w:pPr>
      <w:r w:rsidRPr="00181463">
        <w:rPr>
          <w:rFonts w:ascii="Times New Roman" w:hAnsi="Times New Roman"/>
          <w:sz w:val="28"/>
          <w:szCs w:val="28"/>
          <w:lang w:eastAsia="ru-RU"/>
        </w:rPr>
        <w:t>- объединять усилия педагогов школы и ДОУ для успешной адаптации детей  подготовительной группы к условиям школы;</w:t>
      </w:r>
    </w:p>
    <w:p w:rsidR="009F14A3" w:rsidRPr="00181463" w:rsidRDefault="009F14A3" w:rsidP="009F14A3">
      <w:pPr>
        <w:suppressAutoHyphens w:val="0"/>
        <w:spacing w:line="240" w:lineRule="auto"/>
        <w:ind w:firstLine="360"/>
        <w:rPr>
          <w:rFonts w:ascii="Times New Roman" w:hAnsi="Times New Roman"/>
          <w:sz w:val="28"/>
          <w:szCs w:val="28"/>
          <w:lang w:eastAsia="ru-RU"/>
        </w:rPr>
      </w:pPr>
      <w:r w:rsidRPr="00181463">
        <w:rPr>
          <w:rFonts w:ascii="Times New Roman" w:hAnsi="Times New Roman"/>
          <w:sz w:val="28"/>
          <w:szCs w:val="28"/>
          <w:lang w:eastAsia="ru-RU"/>
        </w:rPr>
        <w:t>- способствовать сохранению и укреплению  физического и психического здоровья детей.</w:t>
      </w:r>
    </w:p>
    <w:p w:rsidR="009F14A3" w:rsidRPr="00181463" w:rsidRDefault="009F14A3" w:rsidP="009F14A3">
      <w:pPr>
        <w:suppressAutoHyphens w:val="0"/>
        <w:spacing w:line="240" w:lineRule="auto"/>
        <w:ind w:firstLine="360"/>
        <w:rPr>
          <w:rFonts w:ascii="Times New Roman" w:hAnsi="Times New Roman"/>
          <w:bCs/>
          <w:sz w:val="28"/>
          <w:szCs w:val="28"/>
          <w:lang w:eastAsia="ru-RU"/>
        </w:rPr>
      </w:pPr>
      <w:r w:rsidRPr="00181463">
        <w:rPr>
          <w:rFonts w:ascii="Times New Roman" w:hAnsi="Times New Roman"/>
          <w:sz w:val="28"/>
          <w:szCs w:val="28"/>
          <w:lang w:eastAsia="ru-RU"/>
        </w:rPr>
        <w:t xml:space="preserve"> В рамках взаимодействия с Краснооктябрьской </w:t>
      </w:r>
      <w:r w:rsidR="00806911" w:rsidRPr="00181463">
        <w:rPr>
          <w:rFonts w:ascii="Times New Roman" w:hAnsi="Times New Roman"/>
          <w:bCs/>
          <w:sz w:val="28"/>
          <w:szCs w:val="28"/>
          <w:lang w:eastAsia="ru-RU"/>
        </w:rPr>
        <w:t xml:space="preserve">школой исскуств </w:t>
      </w:r>
      <w:r w:rsidRPr="00181463">
        <w:rPr>
          <w:rFonts w:ascii="Times New Roman" w:hAnsi="Times New Roman"/>
          <w:bCs/>
          <w:sz w:val="28"/>
          <w:szCs w:val="28"/>
          <w:lang w:eastAsia="ru-RU"/>
        </w:rPr>
        <w:t>проходили ставшие традиционными встречи. Дети с удовольствием слушали выступление пианистов, солистов и хора.</w:t>
      </w:r>
    </w:p>
    <w:p w:rsidR="009F14A3" w:rsidRPr="00181463" w:rsidRDefault="009F14A3" w:rsidP="009F14A3">
      <w:pPr>
        <w:shd w:val="clear" w:color="auto" w:fill="FFFFFF"/>
        <w:suppressAutoHyphens w:val="0"/>
        <w:spacing w:line="240" w:lineRule="auto"/>
        <w:ind w:firstLine="0"/>
        <w:rPr>
          <w:rFonts w:ascii="Times New Roman" w:hAnsi="Times New Roman"/>
          <w:bCs/>
          <w:sz w:val="28"/>
          <w:szCs w:val="28"/>
          <w:lang w:eastAsia="ru-RU"/>
        </w:rPr>
      </w:pPr>
      <w:r w:rsidRPr="00181463">
        <w:rPr>
          <w:rFonts w:ascii="Times New Roman" w:hAnsi="Times New Roman"/>
          <w:sz w:val="28"/>
          <w:szCs w:val="28"/>
          <w:lang w:eastAsia="ru-RU"/>
        </w:rPr>
        <w:t xml:space="preserve">     Дети старшего дошкольного возраста согласно плану работы, посещали </w:t>
      </w:r>
      <w:r w:rsidR="00806911" w:rsidRPr="00181463">
        <w:rPr>
          <w:rFonts w:ascii="Times New Roman" w:hAnsi="Times New Roman"/>
          <w:sz w:val="28"/>
          <w:szCs w:val="28"/>
          <w:lang w:eastAsia="ru-RU"/>
        </w:rPr>
        <w:t>МУП «Краснооктябрьская</w:t>
      </w:r>
      <w:r w:rsidRPr="00181463">
        <w:rPr>
          <w:rFonts w:ascii="Times New Roman" w:hAnsi="Times New Roman"/>
          <w:sz w:val="28"/>
          <w:szCs w:val="28"/>
          <w:lang w:eastAsia="ru-RU"/>
        </w:rPr>
        <w:t xml:space="preserve"> библиотек</w:t>
      </w:r>
      <w:r w:rsidR="00806911" w:rsidRPr="00181463">
        <w:rPr>
          <w:rFonts w:ascii="Times New Roman" w:hAnsi="Times New Roman"/>
          <w:sz w:val="28"/>
          <w:szCs w:val="28"/>
          <w:lang w:eastAsia="ru-RU"/>
        </w:rPr>
        <w:t>а» -</w:t>
      </w:r>
      <w:r w:rsidRPr="00181463">
        <w:rPr>
          <w:rFonts w:ascii="Times New Roman" w:hAnsi="Times New Roman"/>
          <w:sz w:val="28"/>
          <w:szCs w:val="28"/>
          <w:lang w:eastAsia="ru-RU"/>
        </w:rPr>
        <w:t xml:space="preserve"> в соответствии с тематикой плана воспитательно-образовательной работы.</w:t>
      </w:r>
      <w:bookmarkEnd w:id="2"/>
      <w:r w:rsidR="00181463" w:rsidRPr="00181463">
        <w:rPr>
          <w:rFonts w:ascii="Times New Roman" w:hAnsi="Times New Roman"/>
          <w:sz w:val="28"/>
          <w:szCs w:val="28"/>
          <w:lang w:eastAsia="ru-RU"/>
        </w:rPr>
        <w:t xml:space="preserve"> Были проведены совместные мероприятия: «Книжка на ладошке», «День рождение Н.</w:t>
      </w:r>
      <w:r w:rsidR="005275C8">
        <w:rPr>
          <w:rFonts w:ascii="Times New Roman" w:hAnsi="Times New Roman"/>
          <w:sz w:val="28"/>
          <w:szCs w:val="28"/>
          <w:lang w:eastAsia="ru-RU"/>
        </w:rPr>
        <w:t xml:space="preserve"> Носова», неделя «Воды и песка», поэтический конкурс «Весна Победы!».</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В ДОУ уделяется серьезное внимание работе с родителями. Строится эта работа на принципах партнерства, сотрудничества, взаимодействия. Необходимо продолжить работу по гармонизации партнерских отношений сотрудников ДОУ и семей дошкольников посредством вовлечения родителей в образовательно-воспитательный процесс через использование активных форм педагогического просвещения, а также осуществление разнообразных проектов совместной деятельности детей и родителей.</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Сотрудничество со школой помогает обеспечить дошкольному учреждению более качественную подготовку детей к школьному обучению, создает условия для более легкой адаптации детей к школе, дает возможность родителям установить тесный контакт с будущим учителем их ребенка, познакомиться с их требованиями, помочь своему ребенку подготовиться к школе.</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Детский сад поддерживает тесное взаимодействие с разными детскими организациями. Совместные мероприятия направлены на социализацию дошкольников, развитие у детей познавательной активности, любви к родному селу, формированию патриотических чувств. </w:t>
      </w:r>
    </w:p>
    <w:p w:rsidR="004A5785" w:rsidRPr="005275C8" w:rsidRDefault="009F14A3" w:rsidP="005275C8">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Необходимо активизировать работу дошкольного учреждения по повышению уровня сотрудничества с ГИБДД Белгородского района в процессе реализации проектной деятельности по изучению правил дорожного движения.</w:t>
      </w:r>
    </w:p>
    <w:p w:rsidR="0079673D" w:rsidRDefault="0079673D" w:rsidP="004A5785">
      <w:pPr>
        <w:suppressAutoHyphens w:val="0"/>
        <w:spacing w:line="240" w:lineRule="auto"/>
        <w:ind w:firstLine="0"/>
        <w:jc w:val="left"/>
        <w:rPr>
          <w:rFonts w:ascii="Times New Roman" w:hAnsi="Times New Roman"/>
          <w:b/>
          <w:sz w:val="28"/>
          <w:szCs w:val="28"/>
          <w:lang w:eastAsia="ru-RU"/>
        </w:rPr>
      </w:pPr>
    </w:p>
    <w:p w:rsidR="009F14A3" w:rsidRPr="004A5785" w:rsidRDefault="009F14A3" w:rsidP="004A5785">
      <w:pPr>
        <w:suppressAutoHyphens w:val="0"/>
        <w:spacing w:line="240" w:lineRule="auto"/>
        <w:ind w:firstLine="0"/>
        <w:jc w:val="left"/>
        <w:rPr>
          <w:rFonts w:ascii="Times New Roman" w:hAnsi="Times New Roman"/>
          <w:sz w:val="28"/>
          <w:szCs w:val="28"/>
          <w:lang w:eastAsia="ru-RU"/>
        </w:rPr>
      </w:pPr>
      <w:r w:rsidRPr="004A5785">
        <w:rPr>
          <w:rFonts w:ascii="Times New Roman" w:hAnsi="Times New Roman"/>
          <w:b/>
          <w:sz w:val="28"/>
          <w:szCs w:val="28"/>
          <w:lang w:eastAsia="ru-RU"/>
        </w:rPr>
        <w:t>4.Организация учебного процесса.</w:t>
      </w:r>
    </w:p>
    <w:p w:rsidR="005433D5" w:rsidRPr="004A5785" w:rsidRDefault="00851AAE" w:rsidP="00851AAE">
      <w:pPr>
        <w:spacing w:line="240" w:lineRule="auto"/>
        <w:ind w:firstLine="708"/>
        <w:rPr>
          <w:rFonts w:ascii="Times New Roman" w:hAnsi="Times New Roman"/>
          <w:sz w:val="28"/>
          <w:szCs w:val="28"/>
        </w:rPr>
      </w:pPr>
      <w:r>
        <w:rPr>
          <w:rFonts w:ascii="Times New Roman" w:hAnsi="Times New Roman"/>
          <w:sz w:val="28"/>
          <w:szCs w:val="28"/>
        </w:rPr>
        <w:t>В</w:t>
      </w:r>
      <w:r w:rsidR="007521CD">
        <w:rPr>
          <w:rFonts w:ascii="Times New Roman" w:hAnsi="Times New Roman"/>
          <w:sz w:val="28"/>
          <w:szCs w:val="28"/>
        </w:rPr>
        <w:t xml:space="preserve"> 2019</w:t>
      </w:r>
      <w:r w:rsidR="00806911" w:rsidRPr="004A5785">
        <w:rPr>
          <w:rFonts w:ascii="Times New Roman" w:hAnsi="Times New Roman"/>
          <w:sz w:val="28"/>
          <w:szCs w:val="28"/>
        </w:rPr>
        <w:t xml:space="preserve"> году в </w:t>
      </w:r>
      <w:r w:rsidR="005433D5" w:rsidRPr="004A5785">
        <w:rPr>
          <w:rFonts w:ascii="Times New Roman" w:hAnsi="Times New Roman"/>
          <w:sz w:val="28"/>
          <w:szCs w:val="28"/>
        </w:rPr>
        <w:t xml:space="preserve"> дошкольном образова</w:t>
      </w:r>
      <w:r w:rsidR="00806911" w:rsidRPr="004A5785">
        <w:rPr>
          <w:rFonts w:ascii="Times New Roman" w:hAnsi="Times New Roman"/>
          <w:sz w:val="28"/>
          <w:szCs w:val="28"/>
        </w:rPr>
        <w:t>тельном учреждении функционировало 7</w:t>
      </w:r>
      <w:r w:rsidR="005433D5" w:rsidRPr="004A5785">
        <w:rPr>
          <w:rFonts w:ascii="Times New Roman" w:hAnsi="Times New Roman"/>
          <w:sz w:val="28"/>
          <w:szCs w:val="28"/>
        </w:rPr>
        <w:t xml:space="preserve"> групп:</w:t>
      </w:r>
    </w:p>
    <w:p w:rsidR="005433D5" w:rsidRPr="007521CD"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№1- первая</w:t>
      </w:r>
      <w:r w:rsidR="007521CD">
        <w:rPr>
          <w:rFonts w:ascii="Times New Roman" w:hAnsi="Times New Roman"/>
          <w:sz w:val="28"/>
          <w:szCs w:val="28"/>
        </w:rPr>
        <w:t xml:space="preserve"> </w:t>
      </w:r>
      <w:r w:rsidRPr="004A5785">
        <w:rPr>
          <w:rFonts w:ascii="Times New Roman" w:hAnsi="Times New Roman"/>
          <w:sz w:val="28"/>
          <w:szCs w:val="28"/>
        </w:rPr>
        <w:t xml:space="preserve"> младшая</w:t>
      </w:r>
      <w:r w:rsidR="007521CD">
        <w:rPr>
          <w:rFonts w:ascii="Times New Roman" w:hAnsi="Times New Roman"/>
          <w:sz w:val="28"/>
          <w:szCs w:val="28"/>
        </w:rPr>
        <w:t xml:space="preserve"> «А»</w:t>
      </w:r>
      <w:r w:rsidR="007521CD" w:rsidRPr="007521CD">
        <w:rPr>
          <w:rFonts w:ascii="Times New Roman" w:hAnsi="Times New Roman"/>
          <w:sz w:val="28"/>
          <w:szCs w:val="28"/>
        </w:rPr>
        <w:t xml:space="preserve"> </w:t>
      </w:r>
      <w:r w:rsidR="007521CD" w:rsidRPr="004A5785">
        <w:rPr>
          <w:rFonts w:ascii="Times New Roman" w:hAnsi="Times New Roman"/>
          <w:sz w:val="28"/>
          <w:szCs w:val="28"/>
        </w:rPr>
        <w:t>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lastRenderedPageBreak/>
        <w:t xml:space="preserve">№2- </w:t>
      </w:r>
      <w:r w:rsidR="007521CD" w:rsidRPr="004A5785">
        <w:rPr>
          <w:rFonts w:ascii="Times New Roman" w:hAnsi="Times New Roman"/>
          <w:sz w:val="28"/>
          <w:szCs w:val="28"/>
        </w:rPr>
        <w:t>первая</w:t>
      </w:r>
      <w:r w:rsidR="007521CD">
        <w:rPr>
          <w:rFonts w:ascii="Times New Roman" w:hAnsi="Times New Roman"/>
          <w:sz w:val="28"/>
          <w:szCs w:val="28"/>
        </w:rPr>
        <w:t xml:space="preserve"> </w:t>
      </w:r>
      <w:r w:rsidR="007521CD" w:rsidRPr="004A5785">
        <w:rPr>
          <w:rFonts w:ascii="Times New Roman" w:hAnsi="Times New Roman"/>
          <w:sz w:val="28"/>
          <w:szCs w:val="28"/>
        </w:rPr>
        <w:t xml:space="preserve"> младшая</w:t>
      </w:r>
      <w:r w:rsidR="007521CD">
        <w:rPr>
          <w:rFonts w:ascii="Times New Roman" w:hAnsi="Times New Roman"/>
          <w:sz w:val="28"/>
          <w:szCs w:val="28"/>
        </w:rPr>
        <w:t xml:space="preserve"> «Б»</w:t>
      </w:r>
      <w:r w:rsidR="007521CD" w:rsidRPr="007521CD">
        <w:rPr>
          <w:rFonts w:ascii="Times New Roman" w:hAnsi="Times New Roman"/>
          <w:sz w:val="28"/>
          <w:szCs w:val="28"/>
        </w:rPr>
        <w:t xml:space="preserve"> </w:t>
      </w:r>
      <w:r w:rsidR="007521CD" w:rsidRPr="004A5785">
        <w:rPr>
          <w:rFonts w:ascii="Times New Roman" w:hAnsi="Times New Roman"/>
          <w:sz w:val="28"/>
          <w:szCs w:val="28"/>
        </w:rPr>
        <w:t>группа</w:t>
      </w:r>
    </w:p>
    <w:p w:rsidR="00666A60" w:rsidRPr="002F6D9F" w:rsidRDefault="005B273F" w:rsidP="00666A60">
      <w:pPr>
        <w:spacing w:line="240" w:lineRule="auto"/>
        <w:ind w:firstLine="0"/>
        <w:rPr>
          <w:rFonts w:ascii="Times New Roman" w:hAnsi="Times New Roman"/>
          <w:sz w:val="28"/>
          <w:szCs w:val="28"/>
        </w:rPr>
      </w:pPr>
      <w:r>
        <w:rPr>
          <w:rFonts w:ascii="Times New Roman" w:hAnsi="Times New Roman"/>
          <w:sz w:val="28"/>
          <w:szCs w:val="28"/>
        </w:rPr>
        <w:t xml:space="preserve">№3- </w:t>
      </w:r>
      <w:r w:rsidR="007521CD" w:rsidRPr="004A5785">
        <w:rPr>
          <w:rFonts w:ascii="Times New Roman" w:hAnsi="Times New Roman"/>
          <w:sz w:val="28"/>
          <w:szCs w:val="28"/>
        </w:rPr>
        <w:t xml:space="preserve">вторая младшая </w:t>
      </w:r>
      <w:r w:rsidR="00666A60" w:rsidRPr="004A5785">
        <w:rPr>
          <w:rFonts w:ascii="Times New Roman" w:hAnsi="Times New Roman"/>
          <w:sz w:val="28"/>
          <w:szCs w:val="28"/>
        </w:rPr>
        <w:t>группа</w:t>
      </w:r>
    </w:p>
    <w:p w:rsidR="0024326A" w:rsidRPr="002F6D9F"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№4</w:t>
      </w:r>
      <w:r w:rsidR="007521CD">
        <w:rPr>
          <w:rFonts w:ascii="Times New Roman" w:hAnsi="Times New Roman"/>
          <w:sz w:val="28"/>
          <w:szCs w:val="28"/>
        </w:rPr>
        <w:t xml:space="preserve">- средняя </w:t>
      </w:r>
      <w:r w:rsidR="007521CD" w:rsidRPr="004A5785">
        <w:rPr>
          <w:rFonts w:ascii="Times New Roman" w:hAnsi="Times New Roman"/>
          <w:sz w:val="28"/>
          <w:szCs w:val="28"/>
        </w:rPr>
        <w:t>группа</w:t>
      </w:r>
    </w:p>
    <w:p w:rsidR="0024326A" w:rsidRPr="00666A60" w:rsidRDefault="007521CD" w:rsidP="0024326A">
      <w:pPr>
        <w:spacing w:line="240" w:lineRule="auto"/>
        <w:ind w:firstLine="0"/>
        <w:rPr>
          <w:rFonts w:ascii="Times New Roman" w:hAnsi="Times New Roman"/>
          <w:sz w:val="28"/>
          <w:szCs w:val="28"/>
        </w:rPr>
      </w:pPr>
      <w:r>
        <w:rPr>
          <w:rFonts w:ascii="Times New Roman" w:hAnsi="Times New Roman"/>
          <w:sz w:val="28"/>
          <w:szCs w:val="28"/>
        </w:rPr>
        <w:t>№5-</w:t>
      </w:r>
      <w:r w:rsidRPr="004A5785">
        <w:rPr>
          <w:rFonts w:ascii="Times New Roman" w:hAnsi="Times New Roman"/>
          <w:sz w:val="28"/>
          <w:szCs w:val="28"/>
        </w:rPr>
        <w:t xml:space="preserve">старшая </w:t>
      </w:r>
      <w:r>
        <w:rPr>
          <w:rFonts w:ascii="Times New Roman" w:hAnsi="Times New Roman"/>
          <w:sz w:val="28"/>
          <w:szCs w:val="28"/>
        </w:rPr>
        <w:t xml:space="preserve"> </w:t>
      </w:r>
      <w:r w:rsidRPr="004A5785">
        <w:rPr>
          <w:rFonts w:ascii="Times New Roman" w:hAnsi="Times New Roman"/>
          <w:sz w:val="28"/>
          <w:szCs w:val="28"/>
        </w:rPr>
        <w:t xml:space="preserve">комбинированная  группа </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№6- подготовительная</w:t>
      </w:r>
      <w:r w:rsidR="007521CD">
        <w:rPr>
          <w:rFonts w:ascii="Times New Roman" w:hAnsi="Times New Roman"/>
          <w:sz w:val="28"/>
          <w:szCs w:val="28"/>
        </w:rPr>
        <w:t xml:space="preserve"> </w:t>
      </w:r>
      <w:r w:rsidRPr="004A5785">
        <w:rPr>
          <w:rFonts w:ascii="Times New Roman" w:hAnsi="Times New Roman"/>
          <w:sz w:val="28"/>
          <w:szCs w:val="28"/>
        </w:rPr>
        <w:t xml:space="preserve"> комбинированная 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Группа кратковременного пребывания (ГКП)</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Проектная мощность-69 человек</w:t>
      </w:r>
    </w:p>
    <w:p w:rsidR="005433D5" w:rsidRPr="004A5785" w:rsidRDefault="0024326A" w:rsidP="005275C8">
      <w:pPr>
        <w:spacing w:line="240" w:lineRule="auto"/>
        <w:ind w:firstLine="708"/>
        <w:rPr>
          <w:rFonts w:ascii="Times New Roman" w:hAnsi="Times New Roman"/>
          <w:sz w:val="28"/>
          <w:szCs w:val="28"/>
        </w:rPr>
      </w:pPr>
      <w:r>
        <w:rPr>
          <w:rFonts w:ascii="Times New Roman" w:hAnsi="Times New Roman"/>
          <w:sz w:val="28"/>
          <w:szCs w:val="28"/>
        </w:rPr>
        <w:t>Списочный состав де</w:t>
      </w:r>
      <w:r w:rsidR="00666A60">
        <w:rPr>
          <w:rFonts w:ascii="Times New Roman" w:hAnsi="Times New Roman"/>
          <w:sz w:val="28"/>
          <w:szCs w:val="28"/>
        </w:rPr>
        <w:t xml:space="preserve">тей </w:t>
      </w:r>
      <w:r w:rsidR="007521CD">
        <w:rPr>
          <w:rFonts w:ascii="Times New Roman" w:hAnsi="Times New Roman"/>
          <w:sz w:val="28"/>
          <w:szCs w:val="28"/>
        </w:rPr>
        <w:t>составил</w:t>
      </w:r>
      <w:r w:rsidR="00666A60">
        <w:rPr>
          <w:rFonts w:ascii="Times New Roman" w:hAnsi="Times New Roman"/>
          <w:sz w:val="28"/>
          <w:szCs w:val="28"/>
        </w:rPr>
        <w:t xml:space="preserve"> </w:t>
      </w:r>
      <w:r w:rsidR="00D9093B">
        <w:rPr>
          <w:rFonts w:ascii="Times New Roman" w:hAnsi="Times New Roman"/>
          <w:sz w:val="28"/>
          <w:szCs w:val="28"/>
        </w:rPr>
        <w:t>133</w:t>
      </w:r>
      <w:r w:rsidR="00666A60">
        <w:rPr>
          <w:rFonts w:ascii="Times New Roman" w:hAnsi="Times New Roman"/>
          <w:sz w:val="28"/>
          <w:szCs w:val="28"/>
        </w:rPr>
        <w:t xml:space="preserve"> воспитанников</w:t>
      </w:r>
      <w:r>
        <w:rPr>
          <w:rFonts w:ascii="Times New Roman" w:hAnsi="Times New Roman"/>
          <w:sz w:val="28"/>
          <w:szCs w:val="28"/>
        </w:rPr>
        <w:t>.</w:t>
      </w:r>
    </w:p>
    <w:p w:rsidR="009F14A3" w:rsidRPr="004A5785" w:rsidRDefault="009F14A3" w:rsidP="009F14A3">
      <w:pPr>
        <w:keepNext/>
        <w:spacing w:line="240" w:lineRule="auto"/>
        <w:ind w:firstLine="709"/>
        <w:outlineLvl w:val="0"/>
        <w:rPr>
          <w:rFonts w:ascii="Times New Roman" w:hAnsi="Times New Roman"/>
          <w:b/>
          <w:sz w:val="28"/>
          <w:szCs w:val="28"/>
          <w:lang w:eastAsia="ru-RU"/>
        </w:rPr>
      </w:pPr>
      <w:r w:rsidRPr="004A5785">
        <w:rPr>
          <w:rFonts w:ascii="Times New Roman" w:hAnsi="Times New Roman"/>
          <w:sz w:val="28"/>
          <w:szCs w:val="28"/>
        </w:rPr>
        <w:t>Обеспечение целостного ра</w:t>
      </w:r>
      <w:r w:rsidR="00D9093B">
        <w:rPr>
          <w:rFonts w:ascii="Times New Roman" w:hAnsi="Times New Roman"/>
          <w:sz w:val="28"/>
          <w:szCs w:val="28"/>
        </w:rPr>
        <w:t>звития  ребёнка в  2019</w:t>
      </w:r>
      <w:r w:rsidR="005433D5" w:rsidRPr="004A5785">
        <w:rPr>
          <w:rFonts w:ascii="Times New Roman" w:hAnsi="Times New Roman"/>
          <w:sz w:val="28"/>
          <w:szCs w:val="28"/>
        </w:rPr>
        <w:t xml:space="preserve"> </w:t>
      </w:r>
      <w:r w:rsidRPr="004A5785">
        <w:rPr>
          <w:rFonts w:ascii="Times New Roman" w:hAnsi="Times New Roman"/>
          <w:sz w:val="28"/>
          <w:szCs w:val="28"/>
        </w:rPr>
        <w:t xml:space="preserve"> году  осуществлялось путём реализации образовательной программы ДОУ, в которой  содержится перечень программ</w:t>
      </w:r>
      <w:r w:rsidRPr="004A5785">
        <w:rPr>
          <w:rFonts w:ascii="Times New Roman" w:hAnsi="Times New Roman"/>
          <w:b/>
          <w:bCs/>
          <w:sz w:val="28"/>
          <w:szCs w:val="28"/>
        </w:rPr>
        <w:t xml:space="preserve"> </w:t>
      </w:r>
      <w:r w:rsidRPr="004A5785">
        <w:rPr>
          <w:rFonts w:ascii="Times New Roman" w:hAnsi="Times New Roman"/>
          <w:bCs/>
          <w:sz w:val="28"/>
          <w:szCs w:val="28"/>
        </w:rPr>
        <w:t>дошкольного образования</w:t>
      </w:r>
      <w:r w:rsidRPr="004A5785">
        <w:rPr>
          <w:rFonts w:ascii="Times New Roman" w:hAnsi="Times New Roman"/>
          <w:sz w:val="28"/>
          <w:szCs w:val="28"/>
        </w:rPr>
        <w:t xml:space="preserve">. </w:t>
      </w:r>
    </w:p>
    <w:p w:rsidR="009F14A3" w:rsidRPr="004A5785" w:rsidRDefault="009F14A3" w:rsidP="00181463">
      <w:pPr>
        <w:spacing w:line="240" w:lineRule="auto"/>
        <w:ind w:firstLine="708"/>
        <w:rPr>
          <w:rFonts w:ascii="Times New Roman" w:hAnsi="Times New Roman"/>
          <w:sz w:val="28"/>
          <w:szCs w:val="28"/>
        </w:rPr>
      </w:pPr>
      <w:r w:rsidRPr="004A5785">
        <w:rPr>
          <w:rFonts w:ascii="Times New Roman" w:hAnsi="Times New Roman"/>
          <w:sz w:val="28"/>
          <w:szCs w:val="28"/>
        </w:rPr>
        <w:t>Учебный план соответствовал Уставу и лицензии, в части уровни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СанПиН 2.4.13049-13 от 15.05.2013.</w:t>
      </w:r>
    </w:p>
    <w:p w:rsidR="009F14A3" w:rsidRPr="004A5785" w:rsidRDefault="009F14A3" w:rsidP="009F14A3">
      <w:pPr>
        <w:spacing w:line="240" w:lineRule="auto"/>
        <w:ind w:firstLine="720"/>
        <w:rPr>
          <w:rFonts w:ascii="Times New Roman" w:hAnsi="Times New Roman"/>
          <w:sz w:val="28"/>
          <w:szCs w:val="28"/>
        </w:rPr>
      </w:pPr>
      <w:r w:rsidRPr="004A5785">
        <w:rPr>
          <w:rFonts w:ascii="Times New Roman" w:hAnsi="Times New Roman"/>
          <w:sz w:val="28"/>
          <w:szCs w:val="28"/>
        </w:rPr>
        <w:t>В расписании непосредственной образовательной деятельности наименование учебных дисциплин и их количество соответствовали учебному плану.</w:t>
      </w:r>
      <w:r w:rsidRPr="004A5785">
        <w:rPr>
          <w:rFonts w:ascii="Times New Roman" w:hAnsi="Times New Roman"/>
          <w:sz w:val="28"/>
          <w:szCs w:val="28"/>
          <w:lang w:eastAsia="ru-RU"/>
        </w:rPr>
        <w:t xml:space="preserve">  </w:t>
      </w:r>
    </w:p>
    <w:p w:rsidR="009F14A3" w:rsidRPr="004A5785" w:rsidRDefault="009F14A3" w:rsidP="009F14A3">
      <w:pPr>
        <w:spacing w:line="240" w:lineRule="auto"/>
        <w:ind w:firstLine="0"/>
        <w:jc w:val="left"/>
        <w:rPr>
          <w:rFonts w:ascii="Times New Roman" w:hAnsi="Times New Roman"/>
          <w:sz w:val="28"/>
          <w:szCs w:val="28"/>
        </w:rPr>
      </w:pPr>
      <w:r w:rsidRPr="004A5785">
        <w:rPr>
          <w:rFonts w:ascii="Times New Roman" w:hAnsi="Times New Roman"/>
          <w:b/>
          <w:bCs/>
          <w:sz w:val="28"/>
          <w:szCs w:val="28"/>
        </w:rPr>
        <w:t xml:space="preserve">     Результаты освоения основной образовательной программы детьми</w:t>
      </w:r>
    </w:p>
    <w:p w:rsidR="009F14A3" w:rsidRPr="004A5785" w:rsidRDefault="009F14A3" w:rsidP="009F14A3">
      <w:pPr>
        <w:spacing w:after="43" w:line="1" w:lineRule="exact"/>
        <w:rPr>
          <w:rFonts w:ascii="Times New Roman" w:hAnsi="Times New Roman"/>
          <w:sz w:val="28"/>
          <w:szCs w:val="28"/>
        </w:rPr>
      </w:pPr>
    </w:p>
    <w:p w:rsidR="005433D5" w:rsidRPr="004A5785" w:rsidRDefault="005433D5" w:rsidP="005433D5">
      <w:pPr>
        <w:pStyle w:val="aa"/>
        <w:ind w:left="0"/>
        <w:jc w:val="center"/>
        <w:rPr>
          <w:b/>
          <w:i/>
          <w:sz w:val="28"/>
          <w:szCs w:val="28"/>
        </w:rPr>
      </w:pPr>
      <w:r w:rsidRPr="004A5785">
        <w:rPr>
          <w:b/>
          <w:i/>
          <w:sz w:val="28"/>
          <w:szCs w:val="28"/>
        </w:rPr>
        <w:t>Анализ развития детей раннего возраста</w:t>
      </w:r>
    </w:p>
    <w:p w:rsidR="005433D5" w:rsidRPr="004A5785" w:rsidRDefault="005433D5" w:rsidP="005433D5">
      <w:pPr>
        <w:shd w:val="clear" w:color="auto" w:fill="FFFFFF"/>
        <w:spacing w:line="240" w:lineRule="auto"/>
        <w:ind w:firstLine="709"/>
        <w:rPr>
          <w:rFonts w:ascii="Times New Roman" w:hAnsi="Times New Roman"/>
          <w:b/>
          <w:sz w:val="28"/>
          <w:szCs w:val="28"/>
        </w:rPr>
      </w:pPr>
      <w:r w:rsidRPr="004A5785">
        <w:rPr>
          <w:rFonts w:ascii="Times New Roman" w:hAnsi="Times New Roman"/>
          <w:sz w:val="28"/>
          <w:szCs w:val="28"/>
        </w:rPr>
        <w:t xml:space="preserve">Вся воспитательно-образовательная работа в первой младшей группе в течение учебного года была направлена на обеспечение разностороннего развитие детей с учетом их возрастных и индивидуальных особенностей по основным направлениям развития: </w:t>
      </w:r>
      <w:r w:rsidRPr="004A5785">
        <w:rPr>
          <w:rFonts w:ascii="Times New Roman" w:hAnsi="Times New Roman"/>
          <w:b/>
          <w:sz w:val="28"/>
          <w:szCs w:val="28"/>
        </w:rPr>
        <w:t>физическому, социально-коммуникативному, познавательному, речевому и художественно-эстетическому.</w:t>
      </w:r>
    </w:p>
    <w:p w:rsidR="005433D5" w:rsidRPr="004A5785" w:rsidRDefault="005433D5" w:rsidP="00643D24">
      <w:pPr>
        <w:pStyle w:val="ac"/>
        <w:shd w:val="clear" w:color="auto" w:fill="FFFFFF"/>
        <w:spacing w:before="0" w:beforeAutospacing="0" w:after="0" w:afterAutospacing="0"/>
        <w:ind w:firstLine="708"/>
        <w:jc w:val="both"/>
        <w:rPr>
          <w:sz w:val="28"/>
          <w:szCs w:val="28"/>
        </w:rPr>
      </w:pPr>
      <w:r w:rsidRPr="004A5785">
        <w:rPr>
          <w:sz w:val="28"/>
          <w:szCs w:val="28"/>
        </w:rPr>
        <w:t xml:space="preserve">По результатам наблюдений за деятельностью детей  в первой младшей группе можно отметить, что под руководством взрослого дети умеют рассматривать простые по конструкции предметы с ярко выраженным назначением частей, применяют адекватные обследовательские действия, узнают материал в предмете по характерным признакам, пользуются соответствующим словарем. С помощью дидактических игр осваивались первые формы монологической речи с использованием 2-х-3-х предложений. Значительно пополнился словарный запас детей. К концу учебного года сюжетные игры стали более разнообразными, происходило обогащение игровых сюжетов на основе наблюдений с помощью взрослого во время экскурсий в медицинский кабинет, прачечную и др. В содержании игр отражаются действия с предметами, выполняется цепочка ролевых действий с предметами, отражаются элементарные взаимодействия между людьми. Дети более охотно стали играть с воспитателем, воспроизводят в самостоятельной игре игровые действия и речь воспитателя, активно используют в игре предметы-заместители. стали с интересом наблюдать за игровыми действиями других детей. Появились игровые объединения детей, </w:t>
      </w:r>
      <w:r w:rsidRPr="004A5785">
        <w:rPr>
          <w:sz w:val="28"/>
          <w:szCs w:val="28"/>
        </w:rPr>
        <w:lastRenderedPageBreak/>
        <w:t>в основном парами, но еще испытывают трудности в согласовании игровых действий. Большинство детей овладело элементарными практическими умениями в бытовой и других видах деятельности: могут самостоятельно одеться-раздеться, умыться, за столом во время еды соблюдают элементарные правила поведения, проявляют самостоятельность во всех видах деятельности.</w:t>
      </w:r>
    </w:p>
    <w:p w:rsidR="005433D5" w:rsidRPr="004A5785" w:rsidRDefault="005433D5" w:rsidP="005433D5">
      <w:pPr>
        <w:pStyle w:val="ac"/>
        <w:shd w:val="clear" w:color="auto" w:fill="FFFFFF"/>
        <w:spacing w:before="0" w:beforeAutospacing="0" w:after="0" w:afterAutospacing="0"/>
        <w:ind w:firstLine="709"/>
        <w:jc w:val="both"/>
        <w:rPr>
          <w:b/>
          <w:bCs/>
          <w:sz w:val="28"/>
          <w:szCs w:val="28"/>
        </w:rPr>
      </w:pPr>
      <w:r w:rsidRPr="004A5785">
        <w:rPr>
          <w:b/>
          <w:bCs/>
          <w:sz w:val="28"/>
          <w:szCs w:val="28"/>
        </w:rPr>
        <w:t>Вывод: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В результате анализа полученных данных по наблюдениям педагогов, можно сделать вывод о том, что образовательная деятельность в первой младшей группе реализуется на достаточном уровне, к концу года дети овладели необходимыми умениями и навыками адекватными для своего возраста, дошкольники способны применять их в повседневной деятельности.</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Очевиден положительный результат проделанной работы: но существует проблема с вновь прибывшими детьми  и часто не посещающими детский сад.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Эти дети нуждаются в дополнительной индивидуальной работе (ведется работа в этом направлении).</w:t>
      </w:r>
    </w:p>
    <w:p w:rsidR="005433D5" w:rsidRPr="004A5785" w:rsidRDefault="005433D5" w:rsidP="00643D24">
      <w:pPr>
        <w:pStyle w:val="aa"/>
        <w:ind w:left="0"/>
        <w:jc w:val="center"/>
        <w:rPr>
          <w:b/>
          <w:i/>
          <w:sz w:val="28"/>
          <w:szCs w:val="28"/>
        </w:rPr>
      </w:pPr>
      <w:r w:rsidRPr="004A5785">
        <w:rPr>
          <w:b/>
          <w:i/>
          <w:sz w:val="28"/>
          <w:szCs w:val="28"/>
        </w:rPr>
        <w:t>Реализация психолого-педагогической работы по освоению</w:t>
      </w:r>
    </w:p>
    <w:p w:rsidR="005433D5" w:rsidRPr="004A5785" w:rsidRDefault="005433D5" w:rsidP="00643D24">
      <w:pPr>
        <w:pStyle w:val="aa"/>
        <w:ind w:left="0"/>
        <w:jc w:val="center"/>
        <w:rPr>
          <w:b/>
          <w:i/>
          <w:sz w:val="28"/>
          <w:szCs w:val="28"/>
        </w:rPr>
      </w:pPr>
      <w:r w:rsidRPr="004A5785">
        <w:rPr>
          <w:b/>
          <w:i/>
          <w:sz w:val="28"/>
          <w:szCs w:val="28"/>
        </w:rPr>
        <w:t>образовательных областей детьми 3 – 7 лет</w:t>
      </w:r>
    </w:p>
    <w:p w:rsidR="005433D5" w:rsidRPr="004A5785" w:rsidRDefault="005433D5" w:rsidP="005433D5">
      <w:pPr>
        <w:pStyle w:val="aa"/>
        <w:ind w:left="0" w:firstLine="709"/>
        <w:jc w:val="both"/>
        <w:rPr>
          <w:i/>
          <w:sz w:val="28"/>
          <w:szCs w:val="28"/>
        </w:rPr>
      </w:pPr>
      <w:r w:rsidRPr="004A5785">
        <w:rPr>
          <w:i/>
          <w:sz w:val="28"/>
          <w:szCs w:val="28"/>
        </w:rPr>
        <w:t>Образовательная область «Социально-коммуникативное развитие»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Реализация психолого-педагогической работы по освоению образовательной области «Социально-коммуникативное развитие» позволила в целом достичь освоения первоначальных представлений социального характера и включение детей в систему социальных отношений через:</w:t>
      </w:r>
    </w:p>
    <w:p w:rsidR="005433D5" w:rsidRPr="00181463" w:rsidRDefault="00181463" w:rsidP="00181463">
      <w:pPr>
        <w:spacing w:line="240" w:lineRule="auto"/>
        <w:ind w:firstLine="0"/>
        <w:contextualSpacing/>
        <w:rPr>
          <w:sz w:val="28"/>
          <w:szCs w:val="28"/>
        </w:rPr>
      </w:pPr>
      <w:r>
        <w:rPr>
          <w:sz w:val="28"/>
          <w:szCs w:val="28"/>
        </w:rPr>
        <w:t>-р</w:t>
      </w:r>
      <w:r w:rsidR="005433D5" w:rsidRPr="00181463">
        <w:rPr>
          <w:sz w:val="28"/>
          <w:szCs w:val="28"/>
        </w:rPr>
        <w:t>азвитие игровой деятельности детей;</w:t>
      </w:r>
    </w:p>
    <w:p w:rsidR="005433D5" w:rsidRPr="00181463" w:rsidRDefault="00181463" w:rsidP="00181463">
      <w:pPr>
        <w:spacing w:line="240" w:lineRule="auto"/>
        <w:ind w:firstLine="0"/>
        <w:contextualSpacing/>
        <w:rPr>
          <w:sz w:val="28"/>
          <w:szCs w:val="28"/>
        </w:rPr>
      </w:pPr>
      <w:r>
        <w:rPr>
          <w:sz w:val="28"/>
          <w:szCs w:val="28"/>
        </w:rPr>
        <w:t>-п</w:t>
      </w:r>
      <w:r w:rsidR="005433D5" w:rsidRPr="00181463">
        <w:rPr>
          <w:sz w:val="28"/>
          <w:szCs w:val="28"/>
        </w:rPr>
        <w:t>риобщение к элементарным общепринятым нормам и правилам взаимоотношения со сверстниками и взрослыми;</w:t>
      </w:r>
    </w:p>
    <w:p w:rsidR="005433D5" w:rsidRPr="00181463" w:rsidRDefault="00181463" w:rsidP="00181463">
      <w:pPr>
        <w:spacing w:line="240" w:lineRule="auto"/>
        <w:ind w:firstLine="0"/>
        <w:contextualSpacing/>
        <w:rPr>
          <w:sz w:val="28"/>
          <w:szCs w:val="28"/>
        </w:rPr>
      </w:pPr>
      <w:r>
        <w:rPr>
          <w:sz w:val="28"/>
          <w:szCs w:val="28"/>
        </w:rPr>
        <w:t>-ф</w:t>
      </w:r>
      <w:r w:rsidR="005433D5" w:rsidRPr="00181463">
        <w:rPr>
          <w:sz w:val="28"/>
          <w:szCs w:val="28"/>
        </w:rPr>
        <w:t>ормирование гендерной, семейной, гражданской принадлежности, патриотических чувств, чувства принадлежности к мировому сообществу;</w:t>
      </w:r>
    </w:p>
    <w:p w:rsidR="005433D5" w:rsidRPr="00181463" w:rsidRDefault="00181463" w:rsidP="00181463">
      <w:pPr>
        <w:spacing w:line="240" w:lineRule="auto"/>
        <w:ind w:firstLine="0"/>
        <w:contextualSpacing/>
        <w:rPr>
          <w:sz w:val="28"/>
          <w:szCs w:val="28"/>
        </w:rPr>
      </w:pPr>
      <w:r>
        <w:rPr>
          <w:sz w:val="28"/>
          <w:szCs w:val="28"/>
        </w:rPr>
        <w:t>-ф</w:t>
      </w:r>
      <w:r w:rsidR="005433D5" w:rsidRPr="00181463">
        <w:rPr>
          <w:sz w:val="28"/>
          <w:szCs w:val="28"/>
        </w:rPr>
        <w:t>ормирование основ безопасного поведения в быту, социуме, природе.</w:t>
      </w:r>
    </w:p>
    <w:p w:rsidR="005433D5" w:rsidRPr="004A5785" w:rsidRDefault="005433D5" w:rsidP="00181463">
      <w:pPr>
        <w:spacing w:line="240" w:lineRule="auto"/>
        <w:ind w:firstLine="708"/>
        <w:contextualSpacing/>
        <w:rPr>
          <w:rFonts w:ascii="Times New Roman" w:hAnsi="Times New Roman"/>
          <w:sz w:val="28"/>
          <w:szCs w:val="28"/>
        </w:rPr>
      </w:pPr>
      <w:r w:rsidRPr="004A5785">
        <w:rPr>
          <w:rFonts w:ascii="Times New Roman" w:hAnsi="Times New Roman"/>
          <w:sz w:val="28"/>
          <w:szCs w:val="28"/>
        </w:rPr>
        <w:t xml:space="preserve">Созданная развивающая предметно – пространственная среда (с включением дополнительных развивающих помещений «Комната психологической разгрузки», «Русская изба», «Белгородоведение»), способствовали обогащению представлений детей об окружающем мире, жизни людей, родном селе, городе, стране.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При организации совместной деятельности педагогов с детьми, самостоятельной деятельности большое внимание уделялось развитию у детей нравственных качеств, культуры поведения, общения, развитию интереса к миру взрослых посредством включения детей в различные виды детской деятельности.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Большое внимание уделено обогащению творческих игр детей посредством чтения художественной литературы, просмотра видео фильмов, бесед, экскурсий. Воспитатели активно взаимодействовали с </w:t>
      </w:r>
      <w:r w:rsidRPr="004A5785">
        <w:rPr>
          <w:rFonts w:ascii="Times New Roman" w:hAnsi="Times New Roman"/>
          <w:sz w:val="28"/>
          <w:szCs w:val="28"/>
        </w:rPr>
        <w:lastRenderedPageBreak/>
        <w:t>Краснооктябрьской сельской библиотекой, МОУ «Краснооктябрьская СОШ»: в течение года дети посещали выставки, приуроченные к праздничным датам, мини-музей боевой славы, познакомились с историей возникновения русской народной сказки, принимали участие в различных мероприятиях «День Победы», «День рожденье А.С. Пушкина», «Лето красное».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Отмечено активное взаимодействие с родителями по обновлению предметно – пространственной развивающей среды: приобретение художественной литературы, пополнение центров творческих и дидактических игр.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Одним из направлений в работе с воспитанниками является формирование патриотических чувств: в рамках тематических недель, посвященных 23 февраля, Дню победы проведены совместные праздники, оформлены тематические выставки.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В течение учебного года проведены тематические праздники «Осенины», «Коляда», «Масленица». </w:t>
      </w:r>
    </w:p>
    <w:p w:rsidR="005433D5" w:rsidRPr="004A5785" w:rsidRDefault="005433D5" w:rsidP="005433D5">
      <w:pPr>
        <w:spacing w:line="240" w:lineRule="auto"/>
        <w:ind w:firstLine="567"/>
        <w:rPr>
          <w:rFonts w:ascii="Times New Roman" w:hAnsi="Times New Roman"/>
          <w:sz w:val="28"/>
          <w:szCs w:val="28"/>
        </w:rPr>
      </w:pPr>
      <w:r w:rsidRPr="004A5785">
        <w:rPr>
          <w:rFonts w:ascii="Times New Roman" w:hAnsi="Times New Roman"/>
          <w:sz w:val="28"/>
          <w:szCs w:val="28"/>
        </w:rPr>
        <w:t>Одним из компонентов социально – коммуникативного развития является трудовое воспитание.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возраста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В группе детей старшего дошкольного возраста оборудованы мини – мастерские, в которых дети знакомятся с приемами работы с различными видами тканей, бумаги, бросового материала.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Несмотря на положительную динамику в реализации данной образовательной области, выявлены проблемы:</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включение форм и методов работы в деятельность детей, способствующих систематизации и обогащению знаний детей о малой Родине, стране;</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моделирование образовательных ситуаций, направленных на расширение социального игрового опыта детей.</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«Познавательное развитие»</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lastRenderedPageBreak/>
        <w:t xml:space="preserve">Решение задач познавательного развития дошкольников являлось одной из главных в течение учебного года, и ее реализация прослеживалась посредством интеграции в различных видах детской деятельности.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Развитие у детей познавательных интересов, а также интеллектуальное развитие происходило в процессе: сенсорного развития; развития познавательно-исследовательской и продуктивной деятельности; формирования элементарных математических представлений; обогащения представлений о целостной картине мира и расширение кругозора детей.</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В каждой возрастной группе в соответствии с реализуемой программой были оформлены занимательные игровые центры, созданные условия способствуют самостоятельному решению детьми проблемных ситуаций природоведческого содержания, экспериментирования, наблюдения, ухода за растениями.</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При формировании навыков в познавательно – исследовательской деятельности педагоги учили детей применять полученные результаты в разных видах деятельности, ставить цель, выдвигать гипотезу, уметь самостоятельно найти способы ее решения практическим путем.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средней группе педагоги активно включают в совместную образовательную деятельность упражнения, игры, проблемные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интегрированной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измерять с помощью условной мерки, классифицировать предметы по определенным признакам, устанавливать пространственные отношения и переносить эти умения в самостоятельную деятельность. Педагоги всех групп регулярно применяют блоки Дьенеша,</w:t>
      </w:r>
      <w:r w:rsidRPr="004A5785">
        <w:rPr>
          <w:rFonts w:ascii="Times New Roman" w:hAnsi="Times New Roman"/>
        </w:rPr>
        <w:t xml:space="preserve"> </w:t>
      </w:r>
      <w:r w:rsidRPr="004A5785">
        <w:rPr>
          <w:rFonts w:ascii="Times New Roman" w:hAnsi="Times New Roman"/>
          <w:sz w:val="28"/>
          <w:szCs w:val="28"/>
        </w:rPr>
        <w:t>палочками Кюизенера, альбомы к ним: «Праздник в стране Блоков», «Волшебные дорожки», «Блоки Дьенеша – для самых маленьких», «Маленькие логики», «Лепим Нелепицы», «На золотом крыльце», где представлены игры, интеллектуальные конкурсы, фокусы.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Освоение задач математического развития детьми младшего дошкольного возраста осуществляется педагогами в повседневных видах деятельности: в бытовых процессах (одевании на прогулку, умывании), в играх с различными материалами, игровых, развивающих ситуациях, развлечениях. В средней группе освоение задач математического развития происходит в активных практических действиях счёт, сравнения, упорядочивания, обобщения, распределения – как совместно со взрослым, так и самостоятельно. В старшем дошкольном возрасте эти задачи решаются как в организованных педагогом видах деятельности, так и в свободной </w:t>
      </w:r>
      <w:r w:rsidRPr="004A5785">
        <w:rPr>
          <w:rFonts w:ascii="Times New Roman" w:hAnsi="Times New Roman"/>
          <w:sz w:val="28"/>
          <w:szCs w:val="28"/>
        </w:rPr>
        <w:lastRenderedPageBreak/>
        <w:t>самостоятельной деятельности в условиях развивающей предметно пространственной среды группы.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При реализации данной образовательной области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становиться проблемное, тематическое образование.</w:t>
      </w:r>
    </w:p>
    <w:p w:rsidR="005433D5" w:rsidRPr="004A5785" w:rsidRDefault="005433D5" w:rsidP="005433D5">
      <w:pPr>
        <w:widowControl w:val="0"/>
        <w:spacing w:line="240" w:lineRule="auto"/>
        <w:ind w:firstLine="709"/>
        <w:rPr>
          <w:rFonts w:ascii="Times New Roman" w:hAnsi="Times New Roman"/>
          <w:sz w:val="28"/>
          <w:szCs w:val="28"/>
        </w:rPr>
      </w:pPr>
      <w:r w:rsidRPr="004A5785">
        <w:rPr>
          <w:rFonts w:ascii="Times New Roman" w:hAnsi="Times New Roman"/>
          <w:sz w:val="28"/>
          <w:szCs w:val="28"/>
        </w:rPr>
        <w:t>При организации совместной деятельности с воспитанниками большое внимание уделялось знакомству с предметами быта русского народа, экскурсиям и целевым прогулкам в ближайшем окружении, к Мемориалу Славы, развлечениям, праздникам, тематическим неделям, развивающим играм и индивидуальной работе.</w:t>
      </w:r>
    </w:p>
    <w:p w:rsidR="005433D5" w:rsidRPr="00181463"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Проблемы, выявленные по результатам анализа освоения </w:t>
      </w:r>
      <w:r w:rsidRPr="00181463">
        <w:rPr>
          <w:rFonts w:ascii="Times New Roman" w:hAnsi="Times New Roman"/>
          <w:sz w:val="28"/>
          <w:szCs w:val="28"/>
        </w:rPr>
        <w:t>образовательной области «Познавательное развитие»:</w:t>
      </w:r>
    </w:p>
    <w:p w:rsidR="005433D5" w:rsidRPr="00181463" w:rsidRDefault="00181463" w:rsidP="00181463">
      <w:pPr>
        <w:spacing w:line="240" w:lineRule="auto"/>
        <w:ind w:firstLine="0"/>
        <w:contextualSpacing/>
        <w:rPr>
          <w:sz w:val="28"/>
          <w:szCs w:val="28"/>
        </w:rPr>
      </w:pPr>
      <w:r w:rsidRPr="00181463">
        <w:rPr>
          <w:rFonts w:ascii="Times New Roman" w:hAnsi="Times New Roman"/>
          <w:sz w:val="28"/>
          <w:szCs w:val="28"/>
        </w:rPr>
        <w:t>-</w:t>
      </w:r>
      <w:r w:rsidR="005433D5" w:rsidRPr="00181463">
        <w:rPr>
          <w:rFonts w:ascii="Times New Roman" w:hAnsi="Times New Roman"/>
          <w:sz w:val="28"/>
          <w:szCs w:val="28"/>
        </w:rPr>
        <w:t>недостаточное внимание уделяется включению в образовательную деятельность конкурсов</w:t>
      </w:r>
      <w:r w:rsidR="005433D5" w:rsidRPr="00181463">
        <w:rPr>
          <w:sz w:val="28"/>
          <w:szCs w:val="28"/>
        </w:rPr>
        <w:t>, выставок, акций экологической направленности;</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дети испытывают трудности в ориентировке в пространстве с использованием планов, схем, маршрутов, карт;</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 xml:space="preserve">развивающая предметно – пространственная среда средней и старшей разновозрастной групп частично отражает реализацию регионального компонента «Белгородоведение». </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«Речевое развитие»</w:t>
      </w:r>
    </w:p>
    <w:p w:rsidR="005433D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Развитие коммуникативной компетентности детей является основной задачей речевого развития воспитанников. Для реализации задач образовательной области «Речевое развитие» в группах созданы и функционируют библиотеки, где представлена художественная литература в соответствии с возрастом детей и программой, имеется иллюстрированный материал по произведениям художественной литературы, портреты детских поэтов и писателей. В методическом кабинете обновлены и пополнены тематические папки: «Овощи», «Фрукты», «Народы мира», «Музыкальные инструменты», «Зима», «Весна», «Лето», «Осень», «Инструменты», «Наша армия» и т.д.</w:t>
      </w:r>
    </w:p>
    <w:p w:rsidR="005433D5" w:rsidRPr="004A5785" w:rsidRDefault="005433D5" w:rsidP="00A034CC">
      <w:pPr>
        <w:shd w:val="clear" w:color="auto" w:fill="FFFFFF"/>
        <w:spacing w:line="240" w:lineRule="auto"/>
        <w:ind w:right="19" w:firstLine="708"/>
        <w:rPr>
          <w:rFonts w:ascii="Times New Roman" w:hAnsi="Times New Roman"/>
          <w:sz w:val="28"/>
          <w:szCs w:val="28"/>
        </w:rPr>
      </w:pPr>
      <w:r w:rsidRPr="004A5785">
        <w:rPr>
          <w:rFonts w:ascii="Times New Roman" w:hAnsi="Times New Roman"/>
          <w:sz w:val="28"/>
          <w:szCs w:val="28"/>
        </w:rPr>
        <w:t xml:space="preserve">По результатам педагогических наблюдений выявлено, что воспитанники второй младшей группы проявляют инициативу и интерес к общению со взрослыми и сверстниками, в своем общении используют общепринятые простые формы этикета: здороваются и прощаются с воспитателем и другими детьми, благодарят за обед, вежливо выражают просьбу, используя слово «пожалуйста». Воспитанники правильно называют предметы бытового назначения, объекты природы ближайшего окружения. Педагоги используют включение в совместную деятельность игровых проблемных ситуаций, элементарное детское экспериментирование, </w:t>
      </w:r>
      <w:r w:rsidRPr="004A5785">
        <w:rPr>
          <w:rFonts w:ascii="Times New Roman" w:hAnsi="Times New Roman"/>
          <w:sz w:val="28"/>
          <w:szCs w:val="28"/>
        </w:rPr>
        <w:lastRenderedPageBreak/>
        <w:t xml:space="preserve">театрализованную деятельность. Отмечен интерес детей к словотворчеству, активность и инициативность в общении.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Речевое развитие</w:t>
      </w:r>
      <w:r w:rsidRPr="004A5785">
        <w:rPr>
          <w:rFonts w:ascii="Times New Roman" w:hAnsi="Times New Roman"/>
          <w:i/>
          <w:sz w:val="28"/>
          <w:szCs w:val="28"/>
        </w:rPr>
        <w:t xml:space="preserve"> </w:t>
      </w:r>
      <w:r w:rsidRPr="004A5785">
        <w:rPr>
          <w:rFonts w:ascii="Times New Roman" w:hAnsi="Times New Roman"/>
          <w:sz w:val="28"/>
          <w:szCs w:val="28"/>
        </w:rPr>
        <w:t>детей средней группы характеризуется следующими показателями: воспитанники владеют разговорной речью; умеют вести диалог в малых фольклорных жанрах, принимают участие в инсценировках; речь связная, выразительная. Дети умеют находить картинки с заданным звуком, образовывать новые слова. У воспитанников развит фонематический слух, они владеют силой голоса.</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У детей 5 – 6 лет наблюдается богатый словарный запас: активно общаются со взрослыми и сверстниками, проявляют познавательную и деловую активность. Отмечается также инициативность и самостоятельность в придумывании сказок, рассказов.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У детей подготовительной подгруппы выявлены представления о культуре речевого общения, поэтому дети самостоятельно пересказывают литературные произведения с использованием схем, активно вступают в диалог, проявляют интерес к самостоятельному сочинительству. Словарь детей развит в соответствии с возрастом. Речь чистая, грамматически правильная, выразительная. Воспитанники владеют средствами звукового анализа слов, определяют основные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Освоение задач литературного развития детей осуществлялось посредством организации развивающих, проблемно – игровых, творческих ситуаций, организованных педагогом, как в совместной деятельности, так и в самостоятельной деятельности, участия детей в литературных досугах, викторинах, развлечениях.</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В течение учебного года педагоги всех возрастных групп активно использовали такие формы работы с детьми, как чтение с продолжением (старший дошкольный возраст), слушание знакомых произведений в аудиозаписи. С детьми средних и старших групп проводилась целенаправленная работа по ознакомлению с различными жанрами художественных произведений, воспитатели способствовали развитию у детей интереса к сочинительской деятельности.</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Организация театрализованной деятельности вызывает большой интерес у воспитанников. Именно в театрализованной деятельность ребенок может показать свою интонационную выразительность речи, умение договариваться, действовать в соответствии с новой ролью.</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Театрализованной деятельности в МДОУ уделяется большое внимание. Дети инсценируют сюжеты знакомых сказок, в праздники и развлечения включаются элементы театрализации (сценки, этюды, инсценировки), где дети с большим удовольствием принимают участие.</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 xml:space="preserve">По результатам наблюдений, анализа выявлено, что дети различают основные литературные жанры, проявляют интерес к книге, называют </w:t>
      </w:r>
      <w:r w:rsidRPr="004A5785">
        <w:rPr>
          <w:rFonts w:ascii="Times New Roman" w:hAnsi="Times New Roman"/>
          <w:sz w:val="28"/>
          <w:szCs w:val="28"/>
        </w:rPr>
        <w:lastRenderedPageBreak/>
        <w:t xml:space="preserve">фамилии поэтов, писателей, с удовольствием принимают участие в сочинительской деятельности. </w:t>
      </w:r>
    </w:p>
    <w:p w:rsidR="005433D5" w:rsidRPr="004A5785" w:rsidRDefault="00473EF9" w:rsidP="005433D5">
      <w:pPr>
        <w:shd w:val="clear" w:color="auto" w:fill="FFFFFF"/>
        <w:spacing w:line="240" w:lineRule="auto"/>
        <w:ind w:right="10" w:firstLine="704"/>
        <w:rPr>
          <w:rFonts w:ascii="Times New Roman" w:hAnsi="Times New Roman"/>
          <w:sz w:val="28"/>
          <w:szCs w:val="28"/>
        </w:rPr>
      </w:pPr>
      <w:r>
        <w:rPr>
          <w:rFonts w:ascii="Times New Roman" w:hAnsi="Times New Roman"/>
          <w:sz w:val="28"/>
          <w:szCs w:val="28"/>
        </w:rPr>
        <w:t xml:space="preserve">04 апреля 2019 </w:t>
      </w:r>
      <w:r w:rsidR="005433D5" w:rsidRPr="00A034CC">
        <w:rPr>
          <w:rFonts w:ascii="Times New Roman" w:hAnsi="Times New Roman"/>
          <w:sz w:val="28"/>
          <w:szCs w:val="28"/>
        </w:rPr>
        <w:t xml:space="preserve"> года в детском саду было организовано логопедическое обследование воспитанников 4 – 7 лет выездной комиссией территориальной ПМПК администрации Белгородского района. По результатам данно</w:t>
      </w:r>
      <w:r w:rsidR="00173D56" w:rsidRPr="00A034CC">
        <w:rPr>
          <w:rFonts w:ascii="Times New Roman" w:hAnsi="Times New Roman"/>
          <w:sz w:val="28"/>
          <w:szCs w:val="28"/>
        </w:rPr>
        <w:t>го обследования было выявлено</w:t>
      </w:r>
      <w:r w:rsidR="00A034CC">
        <w:rPr>
          <w:rFonts w:ascii="Times New Roman" w:hAnsi="Times New Roman"/>
          <w:sz w:val="28"/>
          <w:szCs w:val="28"/>
        </w:rPr>
        <w:t xml:space="preserve"> 14</w:t>
      </w:r>
      <w:r w:rsidR="005433D5" w:rsidRPr="004A5785">
        <w:rPr>
          <w:rFonts w:ascii="Times New Roman" w:hAnsi="Times New Roman"/>
          <w:sz w:val="28"/>
          <w:szCs w:val="28"/>
        </w:rPr>
        <w:t xml:space="preserve"> воспитанников, которые нуждаются в квалифицированной логопедической помощи. Выявленные воспитанники зачислены на логопункт. </w:t>
      </w:r>
    </w:p>
    <w:p w:rsidR="005433D5" w:rsidRPr="00A034CC" w:rsidRDefault="00A034CC" w:rsidP="00A034CC">
      <w:pPr>
        <w:shd w:val="clear" w:color="auto" w:fill="FFFFFF"/>
        <w:spacing w:line="240" w:lineRule="auto"/>
        <w:ind w:right="10" w:firstLine="0"/>
        <w:jc w:val="left"/>
        <w:rPr>
          <w:rFonts w:ascii="Times New Roman" w:hAnsi="Times New Roman"/>
          <w:b/>
          <w:sz w:val="28"/>
          <w:szCs w:val="28"/>
        </w:rPr>
      </w:pPr>
      <w:r w:rsidRPr="00A034CC">
        <w:rPr>
          <w:rFonts w:ascii="Times New Roman" w:hAnsi="Times New Roman"/>
          <w:b/>
          <w:sz w:val="28"/>
          <w:szCs w:val="28"/>
        </w:rPr>
        <w:t>Вывод</w:t>
      </w:r>
      <w:r w:rsidR="005433D5" w:rsidRPr="00A034CC">
        <w:rPr>
          <w:rFonts w:ascii="Times New Roman" w:hAnsi="Times New Roman"/>
          <w:b/>
          <w:sz w:val="28"/>
          <w:szCs w:val="28"/>
        </w:rPr>
        <w:t>:</w:t>
      </w:r>
    </w:p>
    <w:p w:rsidR="005433D5" w:rsidRPr="00A034CC" w:rsidRDefault="00A034CC" w:rsidP="00A034CC">
      <w:pPr>
        <w:shd w:val="clear" w:color="auto" w:fill="FFFFFF"/>
        <w:spacing w:line="240" w:lineRule="auto"/>
        <w:ind w:right="11" w:firstLine="0"/>
        <w:contextualSpacing/>
        <w:rPr>
          <w:sz w:val="28"/>
          <w:szCs w:val="28"/>
        </w:rPr>
      </w:pPr>
      <w:r>
        <w:rPr>
          <w:sz w:val="28"/>
          <w:szCs w:val="28"/>
        </w:rPr>
        <w:t>-</w:t>
      </w:r>
      <w:r w:rsidR="005433D5" w:rsidRPr="00A034CC">
        <w:rPr>
          <w:sz w:val="28"/>
          <w:szCs w:val="28"/>
        </w:rPr>
        <w:t>проблемной остается задача по развитию связной речи детей в различных видах детской деятельности во всех возрастных группах с использованием мнемотаблиц, схем;</w:t>
      </w:r>
    </w:p>
    <w:p w:rsidR="005433D5" w:rsidRPr="00A034CC" w:rsidRDefault="00A034CC" w:rsidP="00A034CC">
      <w:pPr>
        <w:shd w:val="clear" w:color="auto" w:fill="FFFFFF"/>
        <w:spacing w:line="240" w:lineRule="auto"/>
        <w:ind w:right="11" w:firstLine="0"/>
        <w:contextualSpacing/>
        <w:rPr>
          <w:sz w:val="28"/>
          <w:szCs w:val="28"/>
        </w:rPr>
      </w:pPr>
      <w:r>
        <w:rPr>
          <w:sz w:val="28"/>
          <w:szCs w:val="28"/>
        </w:rPr>
        <w:t>-</w:t>
      </w:r>
      <w:r w:rsidR="005433D5" w:rsidRPr="00A034CC">
        <w:rPr>
          <w:sz w:val="28"/>
          <w:szCs w:val="28"/>
        </w:rPr>
        <w:t>при ознакомлении с художественной литературой включать произведения как русских так и зарубежных авторов.</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«Художественно-эстетическое развитие»</w:t>
      </w:r>
    </w:p>
    <w:p w:rsidR="005433D5" w:rsidRPr="004A5785" w:rsidRDefault="005433D5" w:rsidP="005433D5">
      <w:pPr>
        <w:shd w:val="clear" w:color="auto" w:fill="FFFFFF"/>
        <w:spacing w:line="240" w:lineRule="auto"/>
        <w:ind w:left="10" w:firstLine="562"/>
        <w:rPr>
          <w:rFonts w:ascii="Times New Roman" w:hAnsi="Times New Roman"/>
          <w:sz w:val="28"/>
          <w:szCs w:val="28"/>
        </w:rPr>
      </w:pPr>
      <w:r w:rsidRPr="004A5785">
        <w:rPr>
          <w:rFonts w:ascii="Times New Roman" w:hAnsi="Times New Roman"/>
          <w:sz w:val="28"/>
          <w:szCs w:val="28"/>
        </w:rPr>
        <w:t>Реализация психолого-педагогической работы по освоению образовательной области «Художественно – эстетическое развитие» была направлена на решение следующих задач:</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pacing w:val="-1"/>
          <w:sz w:val="28"/>
          <w:szCs w:val="28"/>
        </w:rPr>
      </w:pPr>
      <w:r>
        <w:rPr>
          <w:rFonts w:ascii="Times New Roman" w:hAnsi="Times New Roman"/>
          <w:sz w:val="28"/>
          <w:szCs w:val="28"/>
        </w:rPr>
        <w:t>-</w:t>
      </w:r>
      <w:r w:rsidR="005433D5" w:rsidRPr="004A5785">
        <w:rPr>
          <w:rFonts w:ascii="Times New Roman" w:hAnsi="Times New Roman"/>
          <w:sz w:val="28"/>
          <w:szCs w:val="28"/>
        </w:rPr>
        <w:t xml:space="preserve">становление эстетического отношения к окружающему миру;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pacing w:val="-1"/>
          <w:sz w:val="28"/>
          <w:szCs w:val="28"/>
        </w:rPr>
      </w:pPr>
      <w:r>
        <w:rPr>
          <w:rFonts w:ascii="Times New Roman" w:hAnsi="Times New Roman"/>
          <w:sz w:val="28"/>
          <w:szCs w:val="28"/>
        </w:rPr>
        <w:t>-</w:t>
      </w:r>
      <w:r w:rsidR="005433D5" w:rsidRPr="004A5785">
        <w:rPr>
          <w:rFonts w:ascii="Times New Roman" w:hAnsi="Times New Roman"/>
          <w:sz w:val="28"/>
          <w:szCs w:val="28"/>
        </w:rPr>
        <w:t xml:space="preserve">формирование элементарных </w:t>
      </w:r>
      <w:r w:rsidR="005433D5" w:rsidRPr="004A5785">
        <w:rPr>
          <w:rFonts w:ascii="Times New Roman" w:hAnsi="Times New Roman"/>
          <w:spacing w:val="-1"/>
          <w:sz w:val="28"/>
          <w:szCs w:val="28"/>
        </w:rPr>
        <w:t xml:space="preserve">представлений о видах искусства;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pacing w:val="-1"/>
          <w:sz w:val="28"/>
          <w:szCs w:val="28"/>
        </w:rPr>
        <w:t>-</w:t>
      </w:r>
      <w:r w:rsidR="005433D5" w:rsidRPr="004A5785">
        <w:rPr>
          <w:rFonts w:ascii="Times New Roman" w:hAnsi="Times New Roman"/>
          <w:spacing w:val="-1"/>
          <w:sz w:val="28"/>
          <w:szCs w:val="28"/>
        </w:rPr>
        <w:t xml:space="preserve">восприятие музыки, художественной литературы, </w:t>
      </w:r>
      <w:r w:rsidR="005433D5" w:rsidRPr="004A5785">
        <w:rPr>
          <w:rFonts w:ascii="Times New Roman" w:hAnsi="Times New Roman"/>
          <w:sz w:val="28"/>
          <w:szCs w:val="28"/>
        </w:rPr>
        <w:t xml:space="preserve">фольклора;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стимулирование сопереживания персонажам художественных произведений;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реализацию самостоятельной творческой деятельности детей </w:t>
      </w:r>
      <w:r w:rsidR="005433D5" w:rsidRPr="004A5785">
        <w:rPr>
          <w:rFonts w:ascii="Times New Roman" w:hAnsi="Times New Roman"/>
          <w:spacing w:val="-1"/>
          <w:sz w:val="28"/>
          <w:szCs w:val="28"/>
        </w:rPr>
        <w:t>(изобразительной, конструктивно-модельной, музыкальной и др.).</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МДОУ созданы условия для овладения детьми различными видами изобразительной и конструктивной деятельности. Во всех возрастных группах имеется оборудование, позволяющее детям самостоятельно заняться любым видом изобразительной деятельности. Изобразительные материалы доступны детям для развития творческих навыков, как в организованной деятельности, так и самостоятельной.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каждой возрастной группе оформлялись выставки детского творчества, где экспонировались работы детей после каждого занятия. Воспитанники получали возможность оценить свои работы и работы других детей. Также оформлялись тематические выставки детских работ.</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Результаты педагогических наблюдений показывают стабильную позитивную динамику художественно-эстетического развития воспитанников в продуктивной деятельности в течение года. У детей сформированы потребность к изобразительной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w:t>
      </w:r>
      <w:r w:rsidRPr="004A5785">
        <w:rPr>
          <w:rFonts w:ascii="Times New Roman" w:hAnsi="Times New Roman"/>
          <w:spacing w:val="-2"/>
          <w:w w:val="104"/>
          <w:sz w:val="28"/>
          <w:szCs w:val="28"/>
        </w:rPr>
        <w:lastRenderedPageBreak/>
        <w:t xml:space="preserve">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w:t>
      </w:r>
    </w:p>
    <w:p w:rsidR="005433D5" w:rsidRPr="004A5785" w:rsidRDefault="005433D5" w:rsidP="005433D5">
      <w:pPr>
        <w:shd w:val="clear" w:color="auto" w:fill="FFFFFF"/>
        <w:spacing w:line="240" w:lineRule="auto"/>
        <w:ind w:left="10" w:firstLine="709"/>
        <w:rPr>
          <w:rFonts w:ascii="Times New Roman" w:hAnsi="Times New Roman"/>
          <w:spacing w:val="-2"/>
          <w:w w:val="104"/>
          <w:szCs w:val="28"/>
        </w:rPr>
      </w:pPr>
      <w:r w:rsidRPr="004A5785">
        <w:rPr>
          <w:rFonts w:ascii="Times New Roman" w:hAnsi="Times New Roman"/>
          <w:sz w:val="28"/>
          <w:szCs w:val="32"/>
        </w:rPr>
        <w:t>Воспитанники второй младшей группы с огромным интересом относятся к рассматриванию произведений искусства, эмоционально откликаются на красивое. Выделяют отдельные признаки предметов, которые делают их красивыми: яркие цвета, основные формы. Умеют пользоваться некоторыми изобразительными инструментами, многие владеют формообразующими движениями. Дети с удовольствием и огромным любопытством стараются аккуратно набирать кистью краску, учатся правильно действовать ею, стараются уверенно держать карандаш.</w:t>
      </w:r>
    </w:p>
    <w:p w:rsidR="005433D5" w:rsidRPr="004A5785" w:rsidRDefault="005433D5" w:rsidP="005433D5">
      <w:pPr>
        <w:shd w:val="clear" w:color="auto" w:fill="FFFFFF"/>
        <w:spacing w:line="240" w:lineRule="auto"/>
        <w:ind w:left="10" w:firstLine="709"/>
        <w:rPr>
          <w:rFonts w:ascii="Times New Roman" w:hAnsi="Times New Roman"/>
          <w:sz w:val="28"/>
          <w:szCs w:val="28"/>
        </w:rPr>
      </w:pPr>
      <w:r w:rsidRPr="004A5785">
        <w:rPr>
          <w:rFonts w:ascii="Times New Roman" w:hAnsi="Times New Roman"/>
          <w:spacing w:val="-2"/>
          <w:w w:val="104"/>
          <w:sz w:val="28"/>
          <w:szCs w:val="28"/>
        </w:rPr>
        <w:t xml:space="preserve">Воспитанники 5-го года жизни </w:t>
      </w:r>
      <w:r w:rsidRPr="004A5785">
        <w:rPr>
          <w:rFonts w:ascii="Times New Roman" w:hAnsi="Times New Roman"/>
          <w:sz w:val="28"/>
          <w:szCs w:val="28"/>
        </w:rPr>
        <w:t>знают различные жанры музыки, у них сформировано элементарное представление о видах искусства, развито чувство сопереживания различным персонажам художественных произведений.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Воспитанники старшей группы уже проявляют индивидуальный почерк, как особую манеру исполнения и характера образа, инициативность, самостоятельность в создании образа. К тому же проявляют творчество как при выполнении индивидуальных, так и коллективных работ. Самостоятельно осуществляют отбор материала для выполнения той или иной работы. В аппликации дети освоили технику симметричного, силуэтного вырезания, получение объемной аппликации. В лепке используют различные материалы, создают объемные и рельефные изображения. В конструктивной деятельности могут самостоятельно найти способы сооружения той или иной постройки на основе схем, фотографий.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 Интересные, оригинальные работы были использованы в украшении группы, интерьера детского сада. Так, в течение учебного года в группах организовывались выставки коллективных работ, стенгазет, творческих мастерских. Совместными усилиями педагогов, воспитанников и их родителей все группы, фойе и музыкальный зал детского сада были подготовлены к встрече Нового года. </w:t>
      </w:r>
    </w:p>
    <w:p w:rsidR="005433D5" w:rsidRPr="004A5785" w:rsidRDefault="005433D5" w:rsidP="005433D5">
      <w:pPr>
        <w:shd w:val="clear" w:color="auto" w:fill="FFFFFF"/>
        <w:spacing w:line="240" w:lineRule="auto"/>
        <w:ind w:right="24" w:firstLine="709"/>
        <w:rPr>
          <w:rFonts w:ascii="Times New Roman" w:hAnsi="Times New Roman"/>
          <w:i/>
          <w:spacing w:val="-9"/>
          <w:sz w:val="28"/>
          <w:szCs w:val="28"/>
        </w:rPr>
      </w:pPr>
      <w:r w:rsidRPr="004A5785">
        <w:rPr>
          <w:rFonts w:ascii="Times New Roman" w:hAnsi="Times New Roman"/>
          <w:i/>
          <w:spacing w:val="-9"/>
          <w:sz w:val="28"/>
          <w:szCs w:val="28"/>
        </w:rPr>
        <w:t>Раздел «Музыка»</w:t>
      </w:r>
    </w:p>
    <w:p w:rsidR="005433D5" w:rsidRPr="00234489" w:rsidRDefault="005433D5" w:rsidP="00234489">
      <w:pPr>
        <w:spacing w:line="240" w:lineRule="auto"/>
        <w:ind w:firstLine="708"/>
        <w:contextualSpacing/>
        <w:rPr>
          <w:rFonts w:ascii="Times New Roman" w:hAnsi="Times New Roman"/>
          <w:sz w:val="28"/>
          <w:szCs w:val="28"/>
        </w:rPr>
      </w:pPr>
      <w:r w:rsidRPr="00234489">
        <w:rPr>
          <w:rFonts w:ascii="Times New Roman" w:hAnsi="Times New Roman"/>
          <w:sz w:val="28"/>
          <w:szCs w:val="28"/>
        </w:rPr>
        <w:t xml:space="preserve">Реализация психолого-педагогической работы по освоению раздела «Музыка» была направлена на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приобщение к музыкальному искусству. </w:t>
      </w:r>
    </w:p>
    <w:p w:rsidR="005433D5" w:rsidRPr="00234489" w:rsidRDefault="005433D5" w:rsidP="00234489">
      <w:pPr>
        <w:spacing w:line="240" w:lineRule="auto"/>
        <w:ind w:firstLine="708"/>
        <w:contextualSpacing/>
        <w:rPr>
          <w:rFonts w:ascii="Times New Roman" w:hAnsi="Times New Roman"/>
          <w:sz w:val="28"/>
          <w:szCs w:val="28"/>
        </w:rPr>
      </w:pPr>
      <w:r w:rsidRPr="00234489">
        <w:rPr>
          <w:rFonts w:ascii="Times New Roman" w:hAnsi="Times New Roman"/>
          <w:sz w:val="28"/>
          <w:szCs w:val="28"/>
        </w:rPr>
        <w:t xml:space="preserve">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воспитанников, их музыкальных представлений, прочного закрепления полученных знаний в различных сферах творческой </w:t>
      </w:r>
      <w:r w:rsidRPr="00234489">
        <w:rPr>
          <w:rFonts w:ascii="Times New Roman" w:hAnsi="Times New Roman"/>
          <w:sz w:val="28"/>
          <w:szCs w:val="28"/>
        </w:rPr>
        <w:lastRenderedPageBreak/>
        <w:t>деятельности, привить детям любовь и интерес к шедеврам музыкального искусства, лучшим образцам классики, в том числе русской и детской музыки.</w:t>
      </w:r>
    </w:p>
    <w:p w:rsidR="005433D5" w:rsidRPr="00234489" w:rsidRDefault="005433D5" w:rsidP="00234489">
      <w:pPr>
        <w:spacing w:line="240" w:lineRule="auto"/>
        <w:ind w:firstLine="708"/>
        <w:contextualSpacing/>
        <w:rPr>
          <w:rFonts w:ascii="Times New Roman" w:hAnsi="Times New Roman"/>
          <w:sz w:val="28"/>
          <w:szCs w:val="28"/>
        </w:rPr>
      </w:pPr>
      <w:r w:rsidRPr="00234489">
        <w:rPr>
          <w:rFonts w:ascii="Times New Roman" w:hAnsi="Times New Roman"/>
          <w:sz w:val="28"/>
          <w:szCs w:val="28"/>
        </w:rPr>
        <w:t>Воспитанники всех возрастных групп любят посещать концерты, музыкально-театральные представления, делятся полученными впечатлениями.</w:t>
      </w:r>
    </w:p>
    <w:p w:rsidR="005433D5" w:rsidRPr="00234489" w:rsidRDefault="005433D5" w:rsidP="00234489">
      <w:pPr>
        <w:spacing w:line="240" w:lineRule="auto"/>
        <w:ind w:firstLine="708"/>
        <w:contextualSpacing/>
        <w:rPr>
          <w:rFonts w:ascii="Times New Roman" w:hAnsi="Times New Roman"/>
          <w:sz w:val="28"/>
          <w:szCs w:val="28"/>
        </w:rPr>
      </w:pPr>
      <w:r w:rsidRPr="00234489">
        <w:rPr>
          <w:rFonts w:ascii="Times New Roman" w:hAnsi="Times New Roman"/>
          <w:sz w:val="28"/>
          <w:szCs w:val="28"/>
        </w:rPr>
        <w:t>Старшие дошкольники активны в театрализации, во всех видах музыкальной исполнительской деятельности, на праздниках. Воспитанники 4 – 5 лет владеют элементарными вокальными приемами, чисто интонируют попевки в пределах знакомых интервалов; накопленный на музыкальных занятиях опыт переносят в самостоятельную деятельность. Младшие дошкольники проявляют эмоциональную отзывчивость, способны проявлять первоначальные суждения о настроении музыки; откликаются на характер песни, пляски.</w:t>
      </w:r>
    </w:p>
    <w:p w:rsidR="005433D5" w:rsidRPr="00234489" w:rsidRDefault="00A034CC" w:rsidP="00234489">
      <w:pPr>
        <w:spacing w:line="240" w:lineRule="auto"/>
        <w:ind w:firstLine="0"/>
        <w:contextualSpacing/>
        <w:rPr>
          <w:rFonts w:ascii="Times New Roman" w:hAnsi="Times New Roman"/>
          <w:b/>
          <w:sz w:val="28"/>
          <w:szCs w:val="28"/>
        </w:rPr>
      </w:pPr>
      <w:r w:rsidRPr="00234489">
        <w:rPr>
          <w:rFonts w:ascii="Times New Roman" w:hAnsi="Times New Roman"/>
          <w:b/>
          <w:sz w:val="28"/>
          <w:szCs w:val="28"/>
        </w:rPr>
        <w:t>Вывод</w:t>
      </w:r>
      <w:r w:rsidR="005433D5" w:rsidRPr="00234489">
        <w:rPr>
          <w:rFonts w:ascii="Times New Roman" w:hAnsi="Times New Roman"/>
          <w:b/>
          <w:sz w:val="28"/>
          <w:szCs w:val="28"/>
        </w:rPr>
        <w:t>:</w:t>
      </w:r>
    </w:p>
    <w:p w:rsidR="005433D5" w:rsidRPr="00234489" w:rsidRDefault="00A034CC" w:rsidP="00234489">
      <w:pPr>
        <w:spacing w:line="240" w:lineRule="auto"/>
        <w:ind w:firstLine="0"/>
        <w:contextualSpacing/>
        <w:rPr>
          <w:rFonts w:ascii="Times New Roman" w:hAnsi="Times New Roman"/>
          <w:sz w:val="28"/>
          <w:szCs w:val="28"/>
        </w:rPr>
      </w:pPr>
      <w:r w:rsidRPr="00234489">
        <w:rPr>
          <w:rFonts w:ascii="Times New Roman" w:hAnsi="Times New Roman"/>
          <w:sz w:val="28"/>
          <w:szCs w:val="28"/>
        </w:rPr>
        <w:t xml:space="preserve">- </w:t>
      </w:r>
      <w:r w:rsidR="005433D5" w:rsidRPr="00234489">
        <w:rPr>
          <w:rFonts w:ascii="Times New Roman" w:hAnsi="Times New Roman"/>
          <w:sz w:val="28"/>
          <w:szCs w:val="28"/>
        </w:rPr>
        <w:t>недостаточное оснащение развивающей предметно-пространственной среды детского сада предмета народных промыслов (игрушки из глины, щепы, дерева, соломы, папье-маше; роспись и резьба по дереву; предметы быта из бересты; керамическая посуда и т.д.);</w:t>
      </w:r>
    </w:p>
    <w:p w:rsidR="00A034CC" w:rsidRDefault="00A034CC" w:rsidP="00234489">
      <w:pPr>
        <w:spacing w:line="240" w:lineRule="auto"/>
        <w:ind w:firstLine="0"/>
        <w:contextualSpacing/>
        <w:rPr>
          <w:rFonts w:ascii="Times New Roman" w:hAnsi="Times New Roman"/>
          <w:sz w:val="28"/>
          <w:szCs w:val="28"/>
        </w:rPr>
      </w:pPr>
      <w:r w:rsidRPr="00234489">
        <w:rPr>
          <w:rFonts w:ascii="Times New Roman" w:hAnsi="Times New Roman"/>
          <w:sz w:val="28"/>
          <w:szCs w:val="28"/>
        </w:rPr>
        <w:t xml:space="preserve">- </w:t>
      </w:r>
      <w:r w:rsidR="005433D5" w:rsidRPr="00234489">
        <w:rPr>
          <w:rFonts w:ascii="Times New Roman" w:hAnsi="Times New Roman"/>
          <w:sz w:val="28"/>
          <w:szCs w:val="28"/>
        </w:rPr>
        <w:t>недостаточное внимание уделяется знакомству с композиторами, их творчеством и музыкальными произведениями.</w:t>
      </w:r>
    </w:p>
    <w:p w:rsidR="0079673D" w:rsidRPr="00234489" w:rsidRDefault="0079673D" w:rsidP="00234489">
      <w:pPr>
        <w:spacing w:line="240" w:lineRule="auto"/>
        <w:ind w:firstLine="0"/>
        <w:contextualSpacing/>
        <w:rPr>
          <w:rFonts w:ascii="Times New Roman" w:hAnsi="Times New Roman"/>
          <w:sz w:val="28"/>
          <w:szCs w:val="28"/>
        </w:rPr>
      </w:pPr>
    </w:p>
    <w:p w:rsidR="00643D24" w:rsidRPr="004A5785" w:rsidRDefault="009F14A3" w:rsidP="009F14A3">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5. Востребованность выпускников</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Результаты работы ДОУ по обеспечению преемственности дошкольного и начального школьного обучения, всестороннего и планомерного развития детей заключаются в: </w:t>
      </w:r>
    </w:p>
    <w:p w:rsidR="009F14A3" w:rsidRPr="00A034CC" w:rsidRDefault="00A034CC" w:rsidP="00A034CC">
      <w:pPr>
        <w:spacing w:line="240" w:lineRule="auto"/>
        <w:ind w:firstLine="0"/>
        <w:contextualSpacing/>
        <w:rPr>
          <w:sz w:val="28"/>
          <w:szCs w:val="28"/>
        </w:rPr>
      </w:pPr>
      <w:r>
        <w:rPr>
          <w:sz w:val="28"/>
          <w:szCs w:val="28"/>
        </w:rPr>
        <w:t xml:space="preserve">- </w:t>
      </w:r>
      <w:r w:rsidR="009F14A3" w:rsidRPr="00A034CC">
        <w:rPr>
          <w:sz w:val="28"/>
          <w:szCs w:val="28"/>
        </w:rPr>
        <w:t>создании оптимальных условий для всестороннего развития личности дошкольника;</w:t>
      </w:r>
    </w:p>
    <w:p w:rsidR="009F14A3" w:rsidRPr="00A034CC" w:rsidRDefault="00A034CC" w:rsidP="00A034CC">
      <w:pPr>
        <w:spacing w:line="240" w:lineRule="auto"/>
        <w:ind w:firstLine="0"/>
        <w:contextualSpacing/>
        <w:rPr>
          <w:sz w:val="28"/>
          <w:szCs w:val="28"/>
        </w:rPr>
      </w:pPr>
      <w:r>
        <w:rPr>
          <w:sz w:val="28"/>
          <w:szCs w:val="28"/>
        </w:rPr>
        <w:t>-</w:t>
      </w:r>
      <w:r w:rsidR="009F14A3" w:rsidRPr="00A034CC">
        <w:rPr>
          <w:sz w:val="28"/>
          <w:szCs w:val="28"/>
        </w:rPr>
        <w:t>организации психолого-педагогического сопровождения  детей;</w:t>
      </w:r>
    </w:p>
    <w:p w:rsidR="009F14A3" w:rsidRPr="004A5785" w:rsidRDefault="00A034CC" w:rsidP="00643D24">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обеспечении открытого взаимодействия педагогов и родителей воспитанников ДОУ с педагогами школ.</w:t>
      </w:r>
    </w:p>
    <w:p w:rsidR="00643D24"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sz w:val="28"/>
          <w:szCs w:val="28"/>
        </w:rPr>
        <w:t xml:space="preserve">Учебные задачи в подготовительной  группе решались   в процессе игровой деятельности. Педагоги использовали современные формы организации обучения: ООД проводилась как с группой, так и индивидуально, что позволяло воспитателям ориентировать образовательные задачи на уровень и темп развития каждого ребенка.   </w:t>
      </w:r>
    </w:p>
    <w:p w:rsidR="009F14A3"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bCs/>
          <w:sz w:val="28"/>
          <w:szCs w:val="28"/>
        </w:rPr>
        <w:t>В</w:t>
      </w:r>
      <w:r w:rsidRPr="004A5785">
        <w:rPr>
          <w:rFonts w:ascii="Times New Roman" w:hAnsi="Times New Roman"/>
          <w:sz w:val="28"/>
          <w:szCs w:val="28"/>
        </w:rPr>
        <w:t xml:space="preserve"> текущем учебном году, с целью выявления степени школьной зрелости, уровня общего развития детей, а также прогнозирования дальнейшей индивидуа</w:t>
      </w:r>
      <w:r w:rsidR="00473EF9">
        <w:rPr>
          <w:rFonts w:ascii="Times New Roman" w:hAnsi="Times New Roman"/>
          <w:sz w:val="28"/>
          <w:szCs w:val="28"/>
        </w:rPr>
        <w:t xml:space="preserve">льной работы, 42 </w:t>
      </w:r>
      <w:r w:rsidRPr="004A5785">
        <w:rPr>
          <w:rFonts w:ascii="Times New Roman" w:hAnsi="Times New Roman"/>
          <w:sz w:val="28"/>
          <w:szCs w:val="28"/>
        </w:rPr>
        <w:t xml:space="preserve"> </w:t>
      </w:r>
      <w:r w:rsidR="00A034CC">
        <w:rPr>
          <w:rFonts w:ascii="Times New Roman" w:hAnsi="Times New Roman"/>
          <w:sz w:val="28"/>
          <w:szCs w:val="28"/>
        </w:rPr>
        <w:t>ребенка</w:t>
      </w:r>
      <w:r w:rsidR="00643D24" w:rsidRPr="004A5785">
        <w:rPr>
          <w:rFonts w:ascii="Times New Roman" w:hAnsi="Times New Roman"/>
          <w:sz w:val="28"/>
          <w:szCs w:val="28"/>
        </w:rPr>
        <w:t xml:space="preserve">  подготовительной </w:t>
      </w:r>
      <w:r w:rsidRPr="004A5785">
        <w:rPr>
          <w:rFonts w:ascii="Times New Roman" w:hAnsi="Times New Roman"/>
          <w:sz w:val="28"/>
          <w:szCs w:val="28"/>
        </w:rPr>
        <w:t>прошли диагностический минимум. Педагог – психолог по методике Н.Н. Павлова – Л.Г. Руденко «Экспресс- диагностика» провела психолого - педагогическую   оценку готовности к началу школьного обучения.</w:t>
      </w:r>
    </w:p>
    <w:p w:rsidR="00B45D0F" w:rsidRDefault="009F14A3" w:rsidP="007201E4">
      <w:pPr>
        <w:spacing w:line="240" w:lineRule="auto"/>
        <w:rPr>
          <w:rFonts w:ascii="Times New Roman" w:hAnsi="Times New Roman"/>
          <w:sz w:val="28"/>
          <w:szCs w:val="28"/>
        </w:rPr>
      </w:pPr>
      <w:r w:rsidRPr="004A5785">
        <w:rPr>
          <w:rFonts w:ascii="Times New Roman" w:hAnsi="Times New Roman"/>
          <w:sz w:val="28"/>
          <w:szCs w:val="28"/>
        </w:rPr>
        <w:t>Показатели:</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392"/>
        <w:gridCol w:w="1312"/>
        <w:gridCol w:w="1573"/>
        <w:gridCol w:w="1311"/>
        <w:gridCol w:w="1442"/>
      </w:tblGrid>
      <w:tr w:rsidR="00B45D0F" w:rsidRPr="007201E4" w:rsidTr="00B45D0F">
        <w:trPr>
          <w:cantSplit/>
          <w:trHeight w:val="525"/>
        </w:trPr>
        <w:tc>
          <w:tcPr>
            <w:tcW w:w="2410" w:type="dxa"/>
            <w:vMerge w:val="restart"/>
            <w:tcBorders>
              <w:top w:val="single" w:sz="4" w:space="0" w:color="auto"/>
              <w:left w:val="single" w:sz="4" w:space="0" w:color="auto"/>
              <w:bottom w:val="single" w:sz="4" w:space="0" w:color="auto"/>
              <w:right w:val="single" w:sz="4" w:space="0" w:color="auto"/>
            </w:tcBorders>
          </w:tcPr>
          <w:p w:rsidR="00B45D0F" w:rsidRPr="004A5785" w:rsidRDefault="00B45D0F" w:rsidP="001A631A">
            <w:pPr>
              <w:spacing w:line="240" w:lineRule="auto"/>
              <w:contextualSpacing/>
              <w:rPr>
                <w:rFonts w:ascii="Times New Roman" w:hAnsi="Times New Roman"/>
                <w:b/>
                <w:bCs/>
                <w:i/>
              </w:rPr>
            </w:pPr>
          </w:p>
          <w:p w:rsidR="00B45D0F" w:rsidRPr="007201E4" w:rsidRDefault="00B45D0F" w:rsidP="00B45D0F">
            <w:pPr>
              <w:spacing w:line="240" w:lineRule="auto"/>
              <w:contextualSpacing/>
              <w:rPr>
                <w:rFonts w:ascii="Times New Roman" w:hAnsi="Times New Roman"/>
                <w:b/>
                <w:bCs/>
                <w:i/>
              </w:rPr>
            </w:pPr>
            <w:r w:rsidRPr="007201E4">
              <w:rPr>
                <w:rFonts w:ascii="Times New Roman" w:hAnsi="Times New Roman"/>
                <w:b/>
                <w:bCs/>
                <w:i/>
              </w:rPr>
              <w:lastRenderedPageBreak/>
              <w:t xml:space="preserve">Группа </w:t>
            </w:r>
          </w:p>
        </w:tc>
        <w:tc>
          <w:tcPr>
            <w:tcW w:w="1392" w:type="dxa"/>
            <w:vMerge w:val="restart"/>
            <w:tcBorders>
              <w:top w:val="single" w:sz="4" w:space="0" w:color="auto"/>
              <w:left w:val="single" w:sz="4" w:space="0" w:color="auto"/>
              <w:bottom w:val="single" w:sz="4" w:space="0" w:color="auto"/>
              <w:right w:val="single" w:sz="4" w:space="0" w:color="auto"/>
            </w:tcBorders>
          </w:tcPr>
          <w:p w:rsidR="00B45D0F" w:rsidRPr="007201E4" w:rsidRDefault="00B45D0F" w:rsidP="001A631A">
            <w:pPr>
              <w:keepNext/>
              <w:spacing w:line="240" w:lineRule="auto"/>
              <w:contextualSpacing/>
              <w:outlineLvl w:val="2"/>
              <w:rPr>
                <w:rFonts w:ascii="Times New Roman" w:hAnsi="Times New Roman"/>
                <w:b/>
                <w:bCs/>
                <w:i/>
              </w:rPr>
            </w:pPr>
          </w:p>
          <w:p w:rsidR="00B45D0F" w:rsidRPr="007201E4" w:rsidRDefault="00B45D0F" w:rsidP="001057F1">
            <w:pPr>
              <w:keepNext/>
              <w:spacing w:line="240" w:lineRule="auto"/>
              <w:ind w:firstLine="0"/>
              <w:contextualSpacing/>
              <w:outlineLvl w:val="2"/>
              <w:rPr>
                <w:rFonts w:ascii="Times New Roman" w:hAnsi="Times New Roman"/>
                <w:b/>
                <w:bCs/>
                <w:i/>
              </w:rPr>
            </w:pPr>
            <w:r w:rsidRPr="007201E4">
              <w:rPr>
                <w:rFonts w:ascii="Times New Roman" w:hAnsi="Times New Roman"/>
                <w:b/>
                <w:bCs/>
                <w:i/>
              </w:rPr>
              <w:lastRenderedPageBreak/>
              <w:t>Кол-во детей</w:t>
            </w:r>
          </w:p>
        </w:tc>
        <w:tc>
          <w:tcPr>
            <w:tcW w:w="5638" w:type="dxa"/>
            <w:gridSpan w:val="4"/>
            <w:tcBorders>
              <w:top w:val="single" w:sz="4" w:space="0" w:color="auto"/>
              <w:left w:val="single" w:sz="4" w:space="0" w:color="auto"/>
              <w:bottom w:val="single" w:sz="4" w:space="0" w:color="auto"/>
              <w:right w:val="single" w:sz="4" w:space="0" w:color="auto"/>
            </w:tcBorders>
            <w:shd w:val="clear" w:color="auto" w:fill="auto"/>
          </w:tcPr>
          <w:p w:rsidR="00B45D0F" w:rsidRPr="007201E4" w:rsidRDefault="00B45D0F" w:rsidP="001A631A">
            <w:pPr>
              <w:spacing w:line="240" w:lineRule="auto"/>
              <w:contextualSpacing/>
              <w:jc w:val="center"/>
              <w:rPr>
                <w:rFonts w:ascii="Times New Roman" w:hAnsi="Times New Roman"/>
                <w:b/>
                <w:bCs/>
                <w:i/>
              </w:rPr>
            </w:pPr>
            <w:r w:rsidRPr="007201E4">
              <w:rPr>
                <w:rFonts w:ascii="Times New Roman" w:hAnsi="Times New Roman"/>
                <w:b/>
                <w:bCs/>
                <w:i/>
              </w:rPr>
              <w:lastRenderedPageBreak/>
              <w:t>Уровень  готовности к школе</w:t>
            </w:r>
          </w:p>
        </w:tc>
      </w:tr>
      <w:tr w:rsidR="00B45D0F" w:rsidRPr="007201E4" w:rsidTr="00851AAE">
        <w:trPr>
          <w:cantSplit/>
          <w:trHeight w:val="480"/>
        </w:trPr>
        <w:tc>
          <w:tcPr>
            <w:tcW w:w="2410" w:type="dxa"/>
            <w:vMerge/>
          </w:tcPr>
          <w:p w:rsidR="00B45D0F" w:rsidRPr="007201E4" w:rsidRDefault="00B45D0F" w:rsidP="001A631A">
            <w:pPr>
              <w:spacing w:line="240" w:lineRule="auto"/>
              <w:contextualSpacing/>
              <w:jc w:val="center"/>
              <w:rPr>
                <w:rFonts w:ascii="Times New Roman" w:hAnsi="Times New Roman"/>
                <w:b/>
                <w:i/>
              </w:rPr>
            </w:pPr>
          </w:p>
        </w:tc>
        <w:tc>
          <w:tcPr>
            <w:tcW w:w="1392" w:type="dxa"/>
            <w:vMerge/>
          </w:tcPr>
          <w:p w:rsidR="00B45D0F" w:rsidRPr="007201E4" w:rsidRDefault="00B45D0F" w:rsidP="001A631A">
            <w:pPr>
              <w:spacing w:line="240" w:lineRule="auto"/>
              <w:contextualSpacing/>
              <w:jc w:val="center"/>
              <w:rPr>
                <w:rFonts w:ascii="Times New Roman" w:hAnsi="Times New Roman"/>
                <w:b/>
                <w:i/>
              </w:rPr>
            </w:pPr>
          </w:p>
        </w:tc>
        <w:tc>
          <w:tcPr>
            <w:tcW w:w="1312"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Г</w:t>
            </w:r>
          </w:p>
        </w:tc>
        <w:tc>
          <w:tcPr>
            <w:tcW w:w="1573" w:type="dxa"/>
          </w:tcPr>
          <w:p w:rsidR="00B45D0F" w:rsidRPr="007201E4" w:rsidRDefault="00B45D0F" w:rsidP="001A631A">
            <w:pPr>
              <w:spacing w:line="240" w:lineRule="auto"/>
              <w:ind w:firstLine="0"/>
              <w:contextualSpacing/>
              <w:jc w:val="center"/>
              <w:rPr>
                <w:rFonts w:ascii="Times New Roman" w:hAnsi="Times New Roman"/>
                <w:b/>
                <w:bCs/>
                <w:i/>
              </w:rPr>
            </w:pPr>
          </w:p>
          <w:p w:rsidR="00B45D0F" w:rsidRPr="007201E4" w:rsidRDefault="00B45D0F" w:rsidP="001A631A">
            <w:pPr>
              <w:spacing w:line="240" w:lineRule="auto"/>
              <w:ind w:firstLine="23"/>
              <w:contextualSpacing/>
              <w:jc w:val="center"/>
              <w:rPr>
                <w:rFonts w:ascii="Times New Roman" w:hAnsi="Times New Roman"/>
                <w:b/>
                <w:bCs/>
                <w:i/>
              </w:rPr>
            </w:pPr>
            <w:r w:rsidRPr="007201E4">
              <w:rPr>
                <w:rFonts w:ascii="Times New Roman" w:hAnsi="Times New Roman"/>
                <w:b/>
                <w:bCs/>
                <w:i/>
              </w:rPr>
              <w:t>УГ</w:t>
            </w:r>
          </w:p>
        </w:tc>
        <w:tc>
          <w:tcPr>
            <w:tcW w:w="1311"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УНГ</w:t>
            </w:r>
          </w:p>
        </w:tc>
        <w:tc>
          <w:tcPr>
            <w:tcW w:w="1442"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НГ</w:t>
            </w:r>
          </w:p>
        </w:tc>
      </w:tr>
      <w:tr w:rsidR="00B45D0F" w:rsidRPr="007201E4" w:rsidTr="001A631A">
        <w:trPr>
          <w:trHeight w:val="703"/>
        </w:trPr>
        <w:tc>
          <w:tcPr>
            <w:tcW w:w="2410" w:type="dxa"/>
            <w:tcBorders>
              <w:bottom w:val="single" w:sz="4" w:space="0" w:color="auto"/>
            </w:tcBorders>
          </w:tcPr>
          <w:p w:rsidR="00B45D0F" w:rsidRPr="007201E4" w:rsidRDefault="00B45D0F" w:rsidP="001A631A">
            <w:pPr>
              <w:spacing w:line="240" w:lineRule="auto"/>
              <w:ind w:firstLine="34"/>
              <w:contextualSpacing/>
              <w:jc w:val="center"/>
              <w:rPr>
                <w:rFonts w:ascii="Times New Roman" w:hAnsi="Times New Roman"/>
                <w:i/>
              </w:rPr>
            </w:pPr>
            <w:r w:rsidRPr="007201E4">
              <w:rPr>
                <w:rFonts w:ascii="Times New Roman" w:hAnsi="Times New Roman"/>
                <w:i/>
              </w:rPr>
              <w:lastRenderedPageBreak/>
              <w:t xml:space="preserve">Подготовительная </w:t>
            </w:r>
          </w:p>
          <w:p w:rsidR="00B45D0F" w:rsidRPr="007201E4" w:rsidRDefault="00473EF9" w:rsidP="001A631A">
            <w:pPr>
              <w:spacing w:line="240" w:lineRule="auto"/>
              <w:ind w:firstLine="34"/>
              <w:contextualSpacing/>
              <w:jc w:val="center"/>
              <w:rPr>
                <w:rFonts w:ascii="Times New Roman" w:hAnsi="Times New Roman"/>
                <w:i/>
              </w:rPr>
            </w:pPr>
            <w:r>
              <w:rPr>
                <w:rFonts w:ascii="Times New Roman" w:hAnsi="Times New Roman"/>
                <w:i/>
              </w:rPr>
              <w:t xml:space="preserve"> «А» </w:t>
            </w:r>
            <w:r w:rsidR="00B45D0F" w:rsidRPr="007201E4">
              <w:rPr>
                <w:rFonts w:ascii="Times New Roman" w:hAnsi="Times New Roman"/>
                <w:i/>
              </w:rPr>
              <w:t>группа</w:t>
            </w:r>
          </w:p>
        </w:tc>
        <w:tc>
          <w:tcPr>
            <w:tcW w:w="1392" w:type="dxa"/>
            <w:tcBorders>
              <w:bottom w:val="single" w:sz="4" w:space="0" w:color="auto"/>
            </w:tcBorders>
          </w:tcPr>
          <w:p w:rsidR="00B45D0F"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19</w:t>
            </w:r>
          </w:p>
        </w:tc>
        <w:tc>
          <w:tcPr>
            <w:tcW w:w="1312" w:type="dxa"/>
            <w:tcBorders>
              <w:top w:val="nil"/>
              <w:bottom w:val="single" w:sz="4" w:space="0" w:color="auto"/>
            </w:tcBorders>
          </w:tcPr>
          <w:p w:rsidR="00B45D0F"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10</w:t>
            </w:r>
          </w:p>
        </w:tc>
        <w:tc>
          <w:tcPr>
            <w:tcW w:w="1573" w:type="dxa"/>
            <w:tcBorders>
              <w:top w:val="nil"/>
              <w:bottom w:val="single" w:sz="4" w:space="0" w:color="auto"/>
            </w:tcBorders>
          </w:tcPr>
          <w:p w:rsidR="00B45D0F" w:rsidRPr="007201E4" w:rsidRDefault="00473EF9" w:rsidP="001A631A">
            <w:pPr>
              <w:spacing w:line="240" w:lineRule="auto"/>
              <w:ind w:firstLine="23"/>
              <w:contextualSpacing/>
              <w:jc w:val="center"/>
              <w:rPr>
                <w:rFonts w:ascii="Times New Roman" w:hAnsi="Times New Roman"/>
                <w:i/>
              </w:rPr>
            </w:pPr>
            <w:r>
              <w:rPr>
                <w:rFonts w:ascii="Times New Roman" w:hAnsi="Times New Roman"/>
                <w:i/>
              </w:rPr>
              <w:t>5</w:t>
            </w:r>
          </w:p>
        </w:tc>
        <w:tc>
          <w:tcPr>
            <w:tcW w:w="1311" w:type="dxa"/>
          </w:tcPr>
          <w:p w:rsidR="00B45D0F" w:rsidRPr="007201E4" w:rsidRDefault="00473EF9" w:rsidP="001A631A">
            <w:pPr>
              <w:spacing w:line="240" w:lineRule="auto"/>
              <w:ind w:firstLine="9"/>
              <w:contextualSpacing/>
              <w:jc w:val="center"/>
              <w:rPr>
                <w:rFonts w:ascii="Times New Roman" w:hAnsi="Times New Roman"/>
                <w:i/>
              </w:rPr>
            </w:pPr>
            <w:r>
              <w:rPr>
                <w:rFonts w:ascii="Times New Roman" w:hAnsi="Times New Roman"/>
                <w:i/>
              </w:rPr>
              <w:t>4</w:t>
            </w:r>
          </w:p>
        </w:tc>
        <w:tc>
          <w:tcPr>
            <w:tcW w:w="1442" w:type="dxa"/>
          </w:tcPr>
          <w:p w:rsidR="00B45D0F" w:rsidRPr="007201E4" w:rsidRDefault="00B45D0F" w:rsidP="001A631A">
            <w:pPr>
              <w:spacing w:line="240" w:lineRule="auto"/>
              <w:ind w:left="-26" w:hanging="142"/>
              <w:contextualSpacing/>
              <w:jc w:val="center"/>
              <w:rPr>
                <w:rFonts w:ascii="Times New Roman" w:hAnsi="Times New Roman"/>
                <w:i/>
              </w:rPr>
            </w:pPr>
            <w:r w:rsidRPr="007201E4">
              <w:rPr>
                <w:rFonts w:ascii="Times New Roman" w:hAnsi="Times New Roman"/>
                <w:i/>
              </w:rPr>
              <w:t>-</w:t>
            </w:r>
          </w:p>
        </w:tc>
      </w:tr>
      <w:tr w:rsidR="00473EF9" w:rsidRPr="007201E4" w:rsidTr="001A631A">
        <w:trPr>
          <w:trHeight w:val="703"/>
        </w:trPr>
        <w:tc>
          <w:tcPr>
            <w:tcW w:w="2410" w:type="dxa"/>
            <w:tcBorders>
              <w:bottom w:val="single" w:sz="4" w:space="0" w:color="auto"/>
            </w:tcBorders>
          </w:tcPr>
          <w:p w:rsidR="00473EF9" w:rsidRPr="007201E4" w:rsidRDefault="00473EF9" w:rsidP="00473EF9">
            <w:pPr>
              <w:spacing w:line="240" w:lineRule="auto"/>
              <w:ind w:firstLine="34"/>
              <w:contextualSpacing/>
              <w:jc w:val="center"/>
              <w:rPr>
                <w:rFonts w:ascii="Times New Roman" w:hAnsi="Times New Roman"/>
                <w:i/>
              </w:rPr>
            </w:pPr>
            <w:r w:rsidRPr="007201E4">
              <w:rPr>
                <w:rFonts w:ascii="Times New Roman" w:hAnsi="Times New Roman"/>
                <w:i/>
              </w:rPr>
              <w:t xml:space="preserve">Подготовительная </w:t>
            </w:r>
          </w:p>
          <w:p w:rsidR="00473EF9" w:rsidRPr="007201E4" w:rsidRDefault="00473EF9" w:rsidP="00473EF9">
            <w:pPr>
              <w:spacing w:line="240" w:lineRule="auto"/>
              <w:ind w:firstLine="34"/>
              <w:contextualSpacing/>
              <w:jc w:val="center"/>
              <w:rPr>
                <w:rFonts w:ascii="Times New Roman" w:hAnsi="Times New Roman"/>
                <w:i/>
              </w:rPr>
            </w:pPr>
            <w:r>
              <w:rPr>
                <w:rFonts w:ascii="Times New Roman" w:hAnsi="Times New Roman"/>
                <w:i/>
              </w:rPr>
              <w:t xml:space="preserve"> «Б» </w:t>
            </w:r>
            <w:r w:rsidRPr="007201E4">
              <w:rPr>
                <w:rFonts w:ascii="Times New Roman" w:hAnsi="Times New Roman"/>
                <w:i/>
              </w:rPr>
              <w:t>группа</w:t>
            </w:r>
          </w:p>
        </w:tc>
        <w:tc>
          <w:tcPr>
            <w:tcW w:w="1392" w:type="dxa"/>
            <w:tcBorders>
              <w:bottom w:val="single" w:sz="4" w:space="0" w:color="auto"/>
            </w:tcBorders>
          </w:tcPr>
          <w:p w:rsidR="00473EF9"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23</w:t>
            </w:r>
          </w:p>
        </w:tc>
        <w:tc>
          <w:tcPr>
            <w:tcW w:w="1312" w:type="dxa"/>
            <w:tcBorders>
              <w:top w:val="nil"/>
              <w:bottom w:val="single" w:sz="4" w:space="0" w:color="auto"/>
            </w:tcBorders>
          </w:tcPr>
          <w:p w:rsidR="00473EF9"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3</w:t>
            </w:r>
          </w:p>
        </w:tc>
        <w:tc>
          <w:tcPr>
            <w:tcW w:w="1573" w:type="dxa"/>
            <w:tcBorders>
              <w:top w:val="nil"/>
              <w:bottom w:val="single" w:sz="4" w:space="0" w:color="auto"/>
            </w:tcBorders>
          </w:tcPr>
          <w:p w:rsidR="00473EF9" w:rsidRPr="007201E4" w:rsidRDefault="00473EF9" w:rsidP="001A631A">
            <w:pPr>
              <w:spacing w:line="240" w:lineRule="auto"/>
              <w:ind w:firstLine="23"/>
              <w:contextualSpacing/>
              <w:jc w:val="center"/>
              <w:rPr>
                <w:rFonts w:ascii="Times New Roman" w:hAnsi="Times New Roman"/>
                <w:i/>
              </w:rPr>
            </w:pPr>
            <w:r>
              <w:rPr>
                <w:rFonts w:ascii="Times New Roman" w:hAnsi="Times New Roman"/>
                <w:i/>
              </w:rPr>
              <w:t>12</w:t>
            </w:r>
          </w:p>
        </w:tc>
        <w:tc>
          <w:tcPr>
            <w:tcW w:w="1311" w:type="dxa"/>
          </w:tcPr>
          <w:p w:rsidR="00473EF9" w:rsidRPr="007201E4" w:rsidRDefault="00473EF9" w:rsidP="001A631A">
            <w:pPr>
              <w:spacing w:line="240" w:lineRule="auto"/>
              <w:ind w:firstLine="9"/>
              <w:contextualSpacing/>
              <w:jc w:val="center"/>
              <w:rPr>
                <w:rFonts w:ascii="Times New Roman" w:hAnsi="Times New Roman"/>
                <w:i/>
              </w:rPr>
            </w:pPr>
            <w:r>
              <w:rPr>
                <w:rFonts w:ascii="Times New Roman" w:hAnsi="Times New Roman"/>
                <w:i/>
              </w:rPr>
              <w:t>8</w:t>
            </w:r>
          </w:p>
        </w:tc>
        <w:tc>
          <w:tcPr>
            <w:tcW w:w="1442" w:type="dxa"/>
          </w:tcPr>
          <w:p w:rsidR="00473EF9" w:rsidRPr="007201E4" w:rsidRDefault="00473EF9" w:rsidP="001A631A">
            <w:pPr>
              <w:spacing w:line="240" w:lineRule="auto"/>
              <w:ind w:left="-26" w:hanging="142"/>
              <w:contextualSpacing/>
              <w:jc w:val="center"/>
              <w:rPr>
                <w:rFonts w:ascii="Times New Roman" w:hAnsi="Times New Roman"/>
                <w:i/>
              </w:rPr>
            </w:pPr>
            <w:r>
              <w:rPr>
                <w:rFonts w:ascii="Times New Roman" w:hAnsi="Times New Roman"/>
                <w:i/>
              </w:rPr>
              <w:t>-</w:t>
            </w:r>
          </w:p>
        </w:tc>
      </w:tr>
      <w:tr w:rsidR="00B45D0F" w:rsidRPr="007201E4" w:rsidTr="001A631A">
        <w:trPr>
          <w:trHeight w:val="699"/>
        </w:trPr>
        <w:tc>
          <w:tcPr>
            <w:tcW w:w="2410" w:type="dxa"/>
          </w:tcPr>
          <w:p w:rsidR="00B45D0F" w:rsidRPr="007201E4" w:rsidRDefault="00B45D0F" w:rsidP="001A631A">
            <w:pPr>
              <w:spacing w:line="240" w:lineRule="auto"/>
              <w:ind w:firstLine="34"/>
              <w:contextualSpacing/>
              <w:jc w:val="center"/>
              <w:rPr>
                <w:rFonts w:ascii="Times New Roman" w:hAnsi="Times New Roman"/>
                <w:i/>
              </w:rPr>
            </w:pPr>
            <w:r w:rsidRPr="007201E4">
              <w:rPr>
                <w:rFonts w:ascii="Times New Roman" w:hAnsi="Times New Roman"/>
                <w:i/>
              </w:rPr>
              <w:t>Итого:</w:t>
            </w:r>
          </w:p>
        </w:tc>
        <w:tc>
          <w:tcPr>
            <w:tcW w:w="1392" w:type="dxa"/>
          </w:tcPr>
          <w:p w:rsidR="00B45D0F"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42</w:t>
            </w:r>
          </w:p>
        </w:tc>
        <w:tc>
          <w:tcPr>
            <w:tcW w:w="1312" w:type="dxa"/>
            <w:tcBorders>
              <w:top w:val="single" w:sz="4" w:space="0" w:color="auto"/>
            </w:tcBorders>
          </w:tcPr>
          <w:p w:rsidR="00B45D0F"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13</w:t>
            </w:r>
          </w:p>
          <w:p w:rsidR="00B45D0F" w:rsidRPr="007201E4" w:rsidRDefault="00473EF9" w:rsidP="001A631A">
            <w:pPr>
              <w:spacing w:line="240" w:lineRule="auto"/>
              <w:ind w:firstLine="0"/>
              <w:contextualSpacing/>
              <w:jc w:val="center"/>
              <w:rPr>
                <w:rFonts w:ascii="Times New Roman" w:hAnsi="Times New Roman"/>
                <w:i/>
              </w:rPr>
            </w:pPr>
            <w:r>
              <w:rPr>
                <w:rFonts w:ascii="Times New Roman" w:hAnsi="Times New Roman"/>
                <w:i/>
              </w:rPr>
              <w:t>31</w:t>
            </w:r>
            <w:r w:rsidR="00B45D0F" w:rsidRPr="007201E4">
              <w:rPr>
                <w:rFonts w:ascii="Times New Roman" w:hAnsi="Times New Roman"/>
                <w:i/>
              </w:rPr>
              <w:t xml:space="preserve"> %</w:t>
            </w:r>
          </w:p>
        </w:tc>
        <w:tc>
          <w:tcPr>
            <w:tcW w:w="1573" w:type="dxa"/>
            <w:tcBorders>
              <w:top w:val="single" w:sz="4" w:space="0" w:color="auto"/>
            </w:tcBorders>
          </w:tcPr>
          <w:p w:rsidR="00B45D0F" w:rsidRPr="007201E4" w:rsidRDefault="00473EF9" w:rsidP="001A631A">
            <w:pPr>
              <w:spacing w:line="240" w:lineRule="auto"/>
              <w:ind w:firstLine="23"/>
              <w:contextualSpacing/>
              <w:jc w:val="center"/>
              <w:rPr>
                <w:rFonts w:ascii="Times New Roman" w:hAnsi="Times New Roman"/>
                <w:i/>
              </w:rPr>
            </w:pPr>
            <w:r>
              <w:rPr>
                <w:rFonts w:ascii="Times New Roman" w:hAnsi="Times New Roman"/>
                <w:i/>
              </w:rPr>
              <w:t>1</w:t>
            </w:r>
            <w:r w:rsidR="00B45D0F" w:rsidRPr="007201E4">
              <w:rPr>
                <w:rFonts w:ascii="Times New Roman" w:hAnsi="Times New Roman"/>
                <w:i/>
              </w:rPr>
              <w:t>7</w:t>
            </w:r>
          </w:p>
          <w:p w:rsidR="00B45D0F" w:rsidRPr="007201E4" w:rsidRDefault="00473EF9" w:rsidP="001A631A">
            <w:pPr>
              <w:spacing w:line="240" w:lineRule="auto"/>
              <w:ind w:firstLine="23"/>
              <w:contextualSpacing/>
              <w:jc w:val="center"/>
              <w:rPr>
                <w:rFonts w:ascii="Times New Roman" w:hAnsi="Times New Roman"/>
                <w:i/>
              </w:rPr>
            </w:pPr>
            <w:r>
              <w:rPr>
                <w:rFonts w:ascii="Times New Roman" w:hAnsi="Times New Roman"/>
                <w:i/>
              </w:rPr>
              <w:t>41</w:t>
            </w:r>
            <w:r w:rsidR="00B45D0F" w:rsidRPr="007201E4">
              <w:rPr>
                <w:rFonts w:ascii="Times New Roman" w:hAnsi="Times New Roman"/>
                <w:i/>
              </w:rPr>
              <w:t xml:space="preserve"> %</w:t>
            </w:r>
          </w:p>
        </w:tc>
        <w:tc>
          <w:tcPr>
            <w:tcW w:w="1311" w:type="dxa"/>
            <w:tcBorders>
              <w:top w:val="single" w:sz="4" w:space="0" w:color="auto"/>
            </w:tcBorders>
          </w:tcPr>
          <w:p w:rsidR="00B45D0F" w:rsidRPr="007201E4" w:rsidRDefault="00473EF9" w:rsidP="001A631A">
            <w:pPr>
              <w:spacing w:line="240" w:lineRule="auto"/>
              <w:ind w:firstLine="9"/>
              <w:contextualSpacing/>
              <w:jc w:val="center"/>
              <w:rPr>
                <w:rFonts w:ascii="Times New Roman" w:hAnsi="Times New Roman"/>
                <w:i/>
              </w:rPr>
            </w:pPr>
            <w:r>
              <w:rPr>
                <w:rFonts w:ascii="Times New Roman" w:hAnsi="Times New Roman"/>
                <w:i/>
              </w:rPr>
              <w:t>12</w:t>
            </w:r>
          </w:p>
          <w:p w:rsidR="00B45D0F" w:rsidRPr="007201E4" w:rsidRDefault="00473EF9" w:rsidP="001A631A">
            <w:pPr>
              <w:spacing w:line="240" w:lineRule="auto"/>
              <w:ind w:firstLine="9"/>
              <w:contextualSpacing/>
              <w:jc w:val="center"/>
              <w:rPr>
                <w:rFonts w:ascii="Times New Roman" w:hAnsi="Times New Roman"/>
                <w:i/>
              </w:rPr>
            </w:pPr>
            <w:r>
              <w:rPr>
                <w:rFonts w:ascii="Times New Roman" w:hAnsi="Times New Roman"/>
                <w:i/>
              </w:rPr>
              <w:t>28</w:t>
            </w:r>
            <w:r w:rsidR="00B45D0F" w:rsidRPr="007201E4">
              <w:rPr>
                <w:rFonts w:ascii="Times New Roman" w:hAnsi="Times New Roman"/>
                <w:i/>
              </w:rPr>
              <w:t>%</w:t>
            </w:r>
          </w:p>
        </w:tc>
        <w:tc>
          <w:tcPr>
            <w:tcW w:w="1442" w:type="dxa"/>
            <w:tcBorders>
              <w:top w:val="single" w:sz="4" w:space="0" w:color="auto"/>
            </w:tcBorders>
          </w:tcPr>
          <w:p w:rsidR="00B45D0F" w:rsidRPr="007201E4" w:rsidRDefault="00B45D0F" w:rsidP="001A631A">
            <w:pPr>
              <w:spacing w:line="240" w:lineRule="auto"/>
              <w:ind w:left="-26" w:hanging="142"/>
              <w:contextualSpacing/>
              <w:jc w:val="center"/>
              <w:rPr>
                <w:rFonts w:ascii="Times New Roman" w:hAnsi="Times New Roman"/>
                <w:i/>
              </w:rPr>
            </w:pPr>
            <w:r w:rsidRPr="007201E4">
              <w:rPr>
                <w:rFonts w:ascii="Times New Roman" w:hAnsi="Times New Roman"/>
                <w:i/>
              </w:rPr>
              <w:t>-</w:t>
            </w:r>
          </w:p>
          <w:p w:rsidR="00B45D0F" w:rsidRPr="007201E4" w:rsidRDefault="00B45D0F" w:rsidP="001A631A">
            <w:pPr>
              <w:spacing w:line="240" w:lineRule="auto"/>
              <w:ind w:left="-26" w:hanging="142"/>
              <w:contextualSpacing/>
              <w:jc w:val="center"/>
              <w:rPr>
                <w:rFonts w:ascii="Times New Roman" w:hAnsi="Times New Roman"/>
                <w:i/>
              </w:rPr>
            </w:pPr>
          </w:p>
        </w:tc>
      </w:tr>
    </w:tbl>
    <w:p w:rsidR="00643D24" w:rsidRPr="007201E4" w:rsidRDefault="00643D24" w:rsidP="009F14A3">
      <w:pPr>
        <w:spacing w:line="240" w:lineRule="auto"/>
        <w:rPr>
          <w:rFonts w:ascii="Times New Roman" w:hAnsi="Times New Roman"/>
          <w:sz w:val="28"/>
          <w:szCs w:val="28"/>
        </w:rPr>
      </w:pPr>
    </w:p>
    <w:p w:rsidR="009F14A3" w:rsidRPr="004A5785" w:rsidRDefault="009F14A3" w:rsidP="009F14A3">
      <w:pPr>
        <w:spacing w:line="240" w:lineRule="auto"/>
        <w:ind w:firstLine="708"/>
        <w:rPr>
          <w:rFonts w:ascii="Times New Roman" w:hAnsi="Times New Roman"/>
          <w:sz w:val="28"/>
          <w:szCs w:val="28"/>
        </w:rPr>
      </w:pPr>
      <w:r w:rsidRPr="007201E4">
        <w:rPr>
          <w:rFonts w:ascii="Times New Roman" w:hAnsi="Times New Roman"/>
          <w:sz w:val="28"/>
          <w:szCs w:val="28"/>
        </w:rPr>
        <w:t>1. В этом учебном году дети показали средний уровень мотивационной</w:t>
      </w:r>
      <w:r w:rsidRPr="004A5785">
        <w:rPr>
          <w:rFonts w:ascii="Times New Roman" w:hAnsi="Times New Roman"/>
          <w:sz w:val="28"/>
          <w:szCs w:val="28"/>
        </w:rPr>
        <w:t xml:space="preserve"> готовности, а также готовности к регулярному обучению в школе.</w:t>
      </w:r>
    </w:p>
    <w:p w:rsidR="009F14A3" w:rsidRPr="004A5785" w:rsidRDefault="00643D24" w:rsidP="00643D24">
      <w:pPr>
        <w:spacing w:line="240" w:lineRule="auto"/>
        <w:ind w:firstLine="0"/>
        <w:rPr>
          <w:rFonts w:ascii="Times New Roman" w:hAnsi="Times New Roman"/>
          <w:sz w:val="28"/>
          <w:szCs w:val="28"/>
        </w:rPr>
      </w:pPr>
      <w:r w:rsidRPr="004A5785">
        <w:rPr>
          <w:rFonts w:ascii="Times New Roman" w:hAnsi="Times New Roman"/>
          <w:sz w:val="28"/>
          <w:szCs w:val="28"/>
        </w:rPr>
        <w:tab/>
      </w:r>
      <w:r w:rsidR="009F14A3" w:rsidRPr="004A5785">
        <w:rPr>
          <w:rFonts w:ascii="Times New Roman" w:hAnsi="Times New Roman"/>
          <w:sz w:val="28"/>
          <w:szCs w:val="28"/>
        </w:rPr>
        <w:t xml:space="preserve">2. Детей неготовых к школьному обучению </w:t>
      </w:r>
      <w:r w:rsidRPr="004A5785">
        <w:rPr>
          <w:rFonts w:ascii="Times New Roman" w:hAnsi="Times New Roman"/>
          <w:sz w:val="28"/>
          <w:szCs w:val="28"/>
        </w:rPr>
        <w:t>не выявлено</w:t>
      </w:r>
      <w:r w:rsidR="009F14A3" w:rsidRPr="004A5785">
        <w:rPr>
          <w:rFonts w:ascii="Times New Roman" w:hAnsi="Times New Roman"/>
          <w:sz w:val="28"/>
          <w:szCs w:val="28"/>
        </w:rPr>
        <w:t xml:space="preserve">.  </w:t>
      </w:r>
    </w:p>
    <w:p w:rsidR="009F14A3" w:rsidRPr="004A5785" w:rsidRDefault="00A81F5F" w:rsidP="00A81F5F">
      <w:pPr>
        <w:spacing w:line="240" w:lineRule="auto"/>
        <w:ind w:firstLine="0"/>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3.  Для повышения результативности работы с детьми по подготовке к школе педагогам дошкольного учреждения следует больше внимания уделять развитию у детей произвольности через игровую  и театрализованную деятельность.</w:t>
      </w:r>
    </w:p>
    <w:p w:rsidR="00A034CC" w:rsidRDefault="009F14A3" w:rsidP="00A034CC">
      <w:pPr>
        <w:pStyle w:val="a6"/>
      </w:pPr>
      <w:r w:rsidRPr="00A034CC">
        <w:rPr>
          <w:b/>
        </w:rPr>
        <w:t>Вывод:</w:t>
      </w:r>
      <w:r w:rsidRPr="004A5785">
        <w:t xml:space="preserve"> </w:t>
      </w:r>
    </w:p>
    <w:p w:rsidR="009F14A3" w:rsidRPr="004A5785" w:rsidRDefault="009F14A3" w:rsidP="00A034CC">
      <w:pPr>
        <w:pStyle w:val="a6"/>
      </w:pPr>
      <w:r w:rsidRPr="004A5785">
        <w:t>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достаточно хорошую подготовку воспитанников, высокий уровень развития предпосылок учебной деятельности, взаимодействия со сверстниками и взрослыми. Однако не достаточно развита выразительность речи, самостоятельность в получении новых знаний.</w:t>
      </w:r>
    </w:p>
    <w:p w:rsidR="00A81F5F" w:rsidRPr="004A5785" w:rsidRDefault="00A81F5F" w:rsidP="009F14A3">
      <w:pPr>
        <w:spacing w:line="240" w:lineRule="auto"/>
        <w:ind w:firstLine="0"/>
        <w:rPr>
          <w:rFonts w:ascii="Times New Roman" w:hAnsi="Times New Roman"/>
          <w:b/>
          <w:sz w:val="28"/>
          <w:szCs w:val="28"/>
          <w:lang w:eastAsia="ru-RU"/>
        </w:rPr>
      </w:pPr>
    </w:p>
    <w:p w:rsidR="00E51330" w:rsidRDefault="009F14A3" w:rsidP="00E51330">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6.</w:t>
      </w:r>
      <w:r w:rsidRPr="004A5785">
        <w:rPr>
          <w:rFonts w:ascii="Times New Roman" w:hAnsi="Times New Roman"/>
          <w:bdr w:val="none" w:sz="0" w:space="0" w:color="auto" w:frame="1"/>
        </w:rPr>
        <w:t xml:space="preserve"> </w:t>
      </w:r>
      <w:r w:rsidR="00E51330">
        <w:rPr>
          <w:rFonts w:ascii="Times New Roman" w:hAnsi="Times New Roman"/>
          <w:b/>
          <w:sz w:val="28"/>
          <w:szCs w:val="28"/>
          <w:bdr w:val="none" w:sz="0" w:space="0" w:color="auto" w:frame="1"/>
        </w:rPr>
        <w:t>Качество кадрового,</w:t>
      </w:r>
      <w:r w:rsidR="00E51330" w:rsidRPr="004A5785">
        <w:rPr>
          <w:rFonts w:ascii="Times New Roman" w:hAnsi="Times New Roman"/>
          <w:b/>
          <w:sz w:val="28"/>
          <w:szCs w:val="28"/>
          <w:bdr w:val="none" w:sz="0" w:space="0" w:color="auto" w:frame="1"/>
        </w:rPr>
        <w:t xml:space="preserve"> учебно-методического, библиотечно-информационного обеспечения</w:t>
      </w:r>
      <w:r w:rsidR="00E51330" w:rsidRPr="004A5785">
        <w:rPr>
          <w:rFonts w:ascii="Times New Roman" w:hAnsi="Times New Roman"/>
          <w:b/>
          <w:sz w:val="28"/>
          <w:szCs w:val="28"/>
          <w:lang w:eastAsia="ru-RU"/>
        </w:rPr>
        <w:t>.</w:t>
      </w:r>
    </w:p>
    <w:p w:rsidR="009F14A3" w:rsidRPr="004A5785" w:rsidRDefault="009F14A3" w:rsidP="009F14A3">
      <w:pPr>
        <w:spacing w:line="240" w:lineRule="auto"/>
        <w:ind w:firstLine="0"/>
        <w:rPr>
          <w:rFonts w:ascii="Times New Roman" w:hAnsi="Times New Roman"/>
          <w:b/>
          <w:sz w:val="28"/>
          <w:szCs w:val="28"/>
          <w:lang w:eastAsia="ru-RU"/>
        </w:rPr>
      </w:pPr>
    </w:p>
    <w:p w:rsidR="00AE6EB5" w:rsidRPr="004473F6" w:rsidRDefault="00473EF9" w:rsidP="004473F6">
      <w:pPr>
        <w:spacing w:line="240" w:lineRule="auto"/>
        <w:ind w:firstLine="709"/>
        <w:rPr>
          <w:rFonts w:ascii="Times New Roman" w:hAnsi="Times New Roman"/>
          <w:sz w:val="28"/>
          <w:szCs w:val="28"/>
        </w:rPr>
      </w:pPr>
      <w:bookmarkStart w:id="3" w:name="_Toc326848100"/>
      <w:r>
        <w:rPr>
          <w:rFonts w:ascii="Times New Roman" w:hAnsi="Times New Roman"/>
          <w:sz w:val="28"/>
          <w:szCs w:val="28"/>
        </w:rPr>
        <w:t>Методическая служба ДОУ в 2019</w:t>
      </w:r>
      <w:r w:rsidR="00666A60">
        <w:rPr>
          <w:rFonts w:ascii="Times New Roman" w:hAnsi="Times New Roman"/>
          <w:sz w:val="28"/>
          <w:szCs w:val="28"/>
        </w:rPr>
        <w:t xml:space="preserve"> году была  представлена 14 педагогами, из них 9 воспитателей и 5 специалистов:   музыкальный руководитель</w:t>
      </w:r>
      <w:r w:rsidR="009F14A3" w:rsidRPr="004A5785">
        <w:rPr>
          <w:rFonts w:ascii="Times New Roman" w:hAnsi="Times New Roman"/>
          <w:sz w:val="28"/>
          <w:szCs w:val="28"/>
        </w:rPr>
        <w:t>, педагог-психолог, учитель – логопед, инс</w:t>
      </w:r>
      <w:r w:rsidR="00BF61CC" w:rsidRPr="004A5785">
        <w:rPr>
          <w:rFonts w:ascii="Times New Roman" w:hAnsi="Times New Roman"/>
          <w:sz w:val="28"/>
          <w:szCs w:val="28"/>
        </w:rPr>
        <w:t>труктор по физической культуре, старший воспитатель.</w:t>
      </w:r>
    </w:p>
    <w:p w:rsidR="005F7B49" w:rsidRDefault="005F7B49" w:rsidP="009F14A3">
      <w:pPr>
        <w:shd w:val="clear" w:color="auto" w:fill="FFFFFF"/>
        <w:spacing w:line="240" w:lineRule="auto"/>
        <w:ind w:firstLine="0"/>
        <w:rPr>
          <w:rFonts w:ascii="Times New Roman" w:hAnsi="Times New Roman"/>
          <w:b/>
          <w:bCs/>
          <w:sz w:val="28"/>
          <w:szCs w:val="28"/>
        </w:rPr>
      </w:pPr>
    </w:p>
    <w:p w:rsidR="00AE6EB5" w:rsidRPr="004473F6" w:rsidRDefault="009F14A3" w:rsidP="005F7B49">
      <w:pPr>
        <w:shd w:val="clear" w:color="auto" w:fill="FFFFFF"/>
        <w:spacing w:line="240" w:lineRule="auto"/>
        <w:ind w:firstLine="0"/>
        <w:jc w:val="center"/>
        <w:rPr>
          <w:rFonts w:ascii="Times New Roman" w:hAnsi="Times New Roman"/>
          <w:b/>
          <w:bCs/>
          <w:sz w:val="28"/>
          <w:szCs w:val="28"/>
        </w:rPr>
      </w:pPr>
      <w:r w:rsidRPr="004A5785">
        <w:rPr>
          <w:rFonts w:ascii="Times New Roman" w:hAnsi="Times New Roman"/>
          <w:b/>
          <w:bCs/>
          <w:sz w:val="28"/>
          <w:szCs w:val="28"/>
        </w:rPr>
        <w:t>Уровень   образования   педагогов   и   специалистов   ДОУ</w:t>
      </w:r>
    </w:p>
    <w:tbl>
      <w:tblPr>
        <w:tblW w:w="9356" w:type="dxa"/>
        <w:tblInd w:w="40" w:type="dxa"/>
        <w:tblLayout w:type="fixed"/>
        <w:tblCellMar>
          <w:left w:w="40" w:type="dxa"/>
          <w:right w:w="40" w:type="dxa"/>
        </w:tblCellMar>
        <w:tblLook w:val="04A0" w:firstRow="1" w:lastRow="0" w:firstColumn="1" w:lastColumn="0" w:noHBand="0" w:noVBand="1"/>
      </w:tblPr>
      <w:tblGrid>
        <w:gridCol w:w="1725"/>
        <w:gridCol w:w="2811"/>
        <w:gridCol w:w="2410"/>
        <w:gridCol w:w="2410"/>
      </w:tblGrid>
      <w:tr w:rsidR="00173D56" w:rsidRPr="004A5785" w:rsidTr="005F7B49">
        <w:trPr>
          <w:trHeight w:hRule="exact" w:val="572"/>
        </w:trPr>
        <w:tc>
          <w:tcPr>
            <w:tcW w:w="1725"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230" w:firstLine="0"/>
              <w:contextualSpacing/>
              <w:rPr>
                <w:rFonts w:ascii="Times New Roman" w:hAnsi="Times New Roman"/>
              </w:rPr>
            </w:pPr>
            <w:r w:rsidRPr="004A5785">
              <w:rPr>
                <w:rFonts w:ascii="Times New Roman" w:hAnsi="Times New Roman"/>
                <w:b/>
                <w:bCs/>
                <w:spacing w:val="-2"/>
              </w:rPr>
              <w:t>Учебный год</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2" w:firstLine="0"/>
              <w:contextualSpacing/>
              <w:rPr>
                <w:rFonts w:ascii="Times New Roman" w:hAnsi="Times New Roman"/>
              </w:rPr>
            </w:pPr>
            <w:r w:rsidRPr="004A5785">
              <w:rPr>
                <w:rFonts w:ascii="Times New Roman" w:hAnsi="Times New Roman"/>
                <w:b/>
                <w:bCs/>
                <w:spacing w:val="-1"/>
              </w:rPr>
              <w:t>Всего педагогов</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firstLine="0"/>
              <w:rPr>
                <w:rFonts w:ascii="Times New Roman" w:hAnsi="Times New Roman"/>
              </w:rPr>
            </w:pPr>
            <w:r w:rsidRPr="004A5785">
              <w:rPr>
                <w:rFonts w:ascii="Times New Roman" w:hAnsi="Times New Roman"/>
                <w:b/>
                <w:bCs/>
              </w:rPr>
              <w:t>Высшее</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8" w:right="235" w:firstLine="0"/>
              <w:contextualSpacing/>
              <w:rPr>
                <w:rFonts w:ascii="Times New Roman" w:hAnsi="Times New Roman"/>
              </w:rPr>
            </w:pPr>
            <w:r w:rsidRPr="004A5785">
              <w:rPr>
                <w:rFonts w:ascii="Times New Roman" w:hAnsi="Times New Roman"/>
                <w:b/>
                <w:bCs/>
              </w:rPr>
              <w:t xml:space="preserve">Среднее </w:t>
            </w:r>
            <w:r w:rsidRPr="004A5785">
              <w:rPr>
                <w:rFonts w:ascii="Times New Roman" w:hAnsi="Times New Roman"/>
                <w:b/>
                <w:bCs/>
                <w:spacing w:val="-2"/>
              </w:rPr>
              <w:t>специальное</w:t>
            </w:r>
          </w:p>
        </w:tc>
      </w:tr>
      <w:tr w:rsidR="00173D56" w:rsidRPr="004A5785" w:rsidTr="005F7B49">
        <w:trPr>
          <w:trHeight w:hRule="exact" w:val="801"/>
        </w:trPr>
        <w:tc>
          <w:tcPr>
            <w:tcW w:w="1725"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473EF9" w:rsidRDefault="00173D56">
            <w:pPr>
              <w:shd w:val="clear" w:color="auto" w:fill="FFFFFF"/>
              <w:spacing w:line="240" w:lineRule="auto"/>
              <w:ind w:left="360" w:firstLine="0"/>
              <w:contextualSpacing/>
              <w:rPr>
                <w:rFonts w:ascii="Times New Roman" w:hAnsi="Times New Roman"/>
              </w:rPr>
            </w:pPr>
            <w:r w:rsidRPr="007201E4">
              <w:rPr>
                <w:rFonts w:ascii="Times New Roman" w:hAnsi="Times New Roman"/>
              </w:rPr>
              <w:t>201</w:t>
            </w:r>
            <w:r w:rsidR="00473EF9">
              <w:rPr>
                <w:rFonts w:ascii="Times New Roman" w:hAnsi="Times New Roman"/>
              </w:rPr>
              <w:t>9</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173D56">
            <w:pPr>
              <w:shd w:val="clear" w:color="auto" w:fill="FFFFFF"/>
              <w:spacing w:line="240" w:lineRule="auto"/>
              <w:rPr>
                <w:rFonts w:ascii="Times New Roman" w:hAnsi="Times New Roman"/>
              </w:rPr>
            </w:pPr>
            <w:r w:rsidRPr="007201E4">
              <w:rPr>
                <w:rFonts w:ascii="Times New Roman" w:hAnsi="Times New Roman"/>
              </w:rPr>
              <w:t>14</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473EF9" w:rsidP="00B75AA3">
            <w:pPr>
              <w:shd w:val="clear" w:color="auto" w:fill="FFFFFF"/>
              <w:spacing w:line="240" w:lineRule="auto"/>
              <w:ind w:firstLine="0"/>
              <w:rPr>
                <w:rFonts w:ascii="Times New Roman" w:hAnsi="Times New Roman"/>
              </w:rPr>
            </w:pPr>
            <w:r>
              <w:rPr>
                <w:rFonts w:ascii="Times New Roman" w:hAnsi="Times New Roman"/>
                <w:bCs/>
              </w:rPr>
              <w:t>7 педагогов (50</w:t>
            </w:r>
            <w:r w:rsidR="00173D56" w:rsidRPr="007201E4">
              <w:rPr>
                <w:rFonts w:ascii="Times New Roman" w:hAnsi="Times New Roman"/>
                <w:bCs/>
              </w:rPr>
              <w:t xml:space="preserve"> %)</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473EF9" w:rsidP="00473EF9">
            <w:pPr>
              <w:shd w:val="clear" w:color="auto" w:fill="FFFFFF"/>
              <w:spacing w:line="240" w:lineRule="auto"/>
              <w:ind w:firstLine="0"/>
              <w:rPr>
                <w:rFonts w:ascii="Times New Roman" w:hAnsi="Times New Roman"/>
                <w:bCs/>
              </w:rPr>
            </w:pPr>
            <w:r>
              <w:rPr>
                <w:rFonts w:ascii="Times New Roman" w:hAnsi="Times New Roman"/>
                <w:bCs/>
              </w:rPr>
              <w:t>7</w:t>
            </w:r>
            <w:r w:rsidR="00B75AA3">
              <w:rPr>
                <w:rFonts w:ascii="Times New Roman" w:hAnsi="Times New Roman"/>
                <w:bCs/>
              </w:rPr>
              <w:t xml:space="preserve"> педагогов (</w:t>
            </w:r>
            <w:r>
              <w:rPr>
                <w:rFonts w:ascii="Times New Roman" w:hAnsi="Times New Roman"/>
                <w:bCs/>
              </w:rPr>
              <w:t>50</w:t>
            </w:r>
            <w:r w:rsidR="00173D56" w:rsidRPr="007201E4">
              <w:rPr>
                <w:rFonts w:ascii="Times New Roman" w:hAnsi="Times New Roman"/>
                <w:bCs/>
              </w:rPr>
              <w:t xml:space="preserve"> %)</w:t>
            </w:r>
          </w:p>
        </w:tc>
      </w:tr>
    </w:tbl>
    <w:p w:rsidR="009F14A3" w:rsidRPr="004A5785"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
          <w:bCs/>
          <w:sz w:val="28"/>
          <w:szCs w:val="28"/>
        </w:rPr>
        <w:t>Стаж педагогической работы педагогов:</w:t>
      </w:r>
    </w:p>
    <w:p w:rsidR="009F14A3" w:rsidRPr="00B75AA3" w:rsidRDefault="00473EF9" w:rsidP="009F14A3">
      <w:pPr>
        <w:shd w:val="clear" w:color="auto" w:fill="FFFFFF"/>
        <w:spacing w:line="240" w:lineRule="auto"/>
        <w:ind w:firstLine="0"/>
        <w:rPr>
          <w:rFonts w:ascii="Times New Roman" w:hAnsi="Times New Roman"/>
          <w:bCs/>
          <w:sz w:val="28"/>
          <w:szCs w:val="28"/>
        </w:rPr>
      </w:pPr>
      <w:r>
        <w:rPr>
          <w:rFonts w:ascii="Times New Roman" w:hAnsi="Times New Roman"/>
          <w:bCs/>
          <w:sz w:val="28"/>
          <w:szCs w:val="28"/>
        </w:rPr>
        <w:t>до 5 лет – 3</w:t>
      </w:r>
      <w:r w:rsidR="00BF61CC" w:rsidRPr="00B75AA3">
        <w:rPr>
          <w:rFonts w:ascii="Times New Roman" w:hAnsi="Times New Roman"/>
          <w:bCs/>
          <w:sz w:val="28"/>
          <w:szCs w:val="28"/>
        </w:rPr>
        <w:t xml:space="preserve">  педагог</w:t>
      </w:r>
      <w:r w:rsidR="002313F3" w:rsidRPr="00B75AA3">
        <w:rPr>
          <w:rFonts w:ascii="Times New Roman" w:hAnsi="Times New Roman"/>
          <w:bCs/>
          <w:sz w:val="28"/>
          <w:szCs w:val="28"/>
        </w:rPr>
        <w:t>а</w:t>
      </w:r>
    </w:p>
    <w:p w:rsidR="009F14A3" w:rsidRPr="00B75AA3" w:rsidRDefault="0052580A" w:rsidP="009F14A3">
      <w:pPr>
        <w:shd w:val="clear" w:color="auto" w:fill="FFFFFF"/>
        <w:spacing w:line="240" w:lineRule="auto"/>
        <w:ind w:firstLine="0"/>
        <w:rPr>
          <w:rFonts w:ascii="Times New Roman" w:hAnsi="Times New Roman"/>
          <w:bCs/>
          <w:sz w:val="28"/>
          <w:szCs w:val="28"/>
        </w:rPr>
      </w:pPr>
      <w:r>
        <w:rPr>
          <w:rFonts w:ascii="Times New Roman" w:hAnsi="Times New Roman"/>
          <w:bCs/>
          <w:sz w:val="28"/>
          <w:szCs w:val="28"/>
        </w:rPr>
        <w:t>от 5 до 10 лет –3 педагога</w:t>
      </w:r>
    </w:p>
    <w:p w:rsidR="009F14A3" w:rsidRPr="00B75AA3" w:rsidRDefault="00B75AA3" w:rsidP="009F14A3">
      <w:pPr>
        <w:shd w:val="clear" w:color="auto" w:fill="FFFFFF"/>
        <w:spacing w:line="240" w:lineRule="auto"/>
        <w:ind w:firstLine="0"/>
        <w:rPr>
          <w:rFonts w:ascii="Times New Roman" w:hAnsi="Times New Roman"/>
          <w:bCs/>
          <w:sz w:val="28"/>
          <w:szCs w:val="28"/>
        </w:rPr>
      </w:pPr>
      <w:r w:rsidRPr="00B75AA3">
        <w:rPr>
          <w:rFonts w:ascii="Times New Roman" w:hAnsi="Times New Roman"/>
          <w:bCs/>
          <w:sz w:val="28"/>
          <w:szCs w:val="28"/>
        </w:rPr>
        <w:t>от 10 до 20 лет –5</w:t>
      </w:r>
      <w:r w:rsidR="009F14A3" w:rsidRPr="00B75AA3">
        <w:rPr>
          <w:rFonts w:ascii="Times New Roman" w:hAnsi="Times New Roman"/>
          <w:bCs/>
          <w:sz w:val="28"/>
          <w:szCs w:val="28"/>
        </w:rPr>
        <w:t xml:space="preserve"> педагогов</w:t>
      </w:r>
    </w:p>
    <w:p w:rsidR="009F14A3" w:rsidRPr="004A5785" w:rsidRDefault="0052580A" w:rsidP="009F14A3">
      <w:pPr>
        <w:shd w:val="clear" w:color="auto" w:fill="FFFFFF"/>
        <w:spacing w:line="240" w:lineRule="auto"/>
        <w:ind w:firstLine="0"/>
        <w:rPr>
          <w:rFonts w:ascii="Times New Roman" w:hAnsi="Times New Roman"/>
          <w:b/>
          <w:bCs/>
          <w:sz w:val="28"/>
          <w:szCs w:val="28"/>
        </w:rPr>
      </w:pPr>
      <w:r>
        <w:rPr>
          <w:rFonts w:ascii="Times New Roman" w:hAnsi="Times New Roman"/>
          <w:bCs/>
          <w:sz w:val="28"/>
          <w:szCs w:val="28"/>
        </w:rPr>
        <w:t>более 20 лет – 3</w:t>
      </w:r>
      <w:r w:rsidR="009F14A3" w:rsidRPr="00B75AA3">
        <w:rPr>
          <w:rFonts w:ascii="Times New Roman" w:hAnsi="Times New Roman"/>
          <w:bCs/>
          <w:sz w:val="28"/>
          <w:szCs w:val="28"/>
        </w:rPr>
        <w:t xml:space="preserve"> педагог</w:t>
      </w:r>
      <w:r>
        <w:rPr>
          <w:rFonts w:ascii="Times New Roman" w:hAnsi="Times New Roman"/>
          <w:bCs/>
          <w:sz w:val="28"/>
          <w:szCs w:val="28"/>
        </w:rPr>
        <w:t>а</w:t>
      </w:r>
      <w:r w:rsidR="009F14A3" w:rsidRPr="004A5785">
        <w:rPr>
          <w:rFonts w:ascii="Times New Roman" w:hAnsi="Times New Roman"/>
          <w:b/>
          <w:bCs/>
          <w:sz w:val="28"/>
          <w:szCs w:val="28"/>
        </w:rPr>
        <w:t xml:space="preserve">       </w:t>
      </w:r>
    </w:p>
    <w:p w:rsidR="004A5785" w:rsidRPr="00A034CC" w:rsidRDefault="009F14A3" w:rsidP="00851AAE">
      <w:pPr>
        <w:shd w:val="clear" w:color="auto" w:fill="FFFFFF"/>
        <w:spacing w:line="240" w:lineRule="auto"/>
        <w:ind w:firstLine="0"/>
        <w:jc w:val="center"/>
        <w:rPr>
          <w:rFonts w:ascii="Times New Roman" w:hAnsi="Times New Roman"/>
          <w:b/>
          <w:bCs/>
          <w:sz w:val="28"/>
          <w:szCs w:val="28"/>
        </w:rPr>
      </w:pPr>
      <w:r w:rsidRPr="00A034CC">
        <w:rPr>
          <w:rFonts w:ascii="Times New Roman" w:hAnsi="Times New Roman"/>
          <w:b/>
          <w:bCs/>
          <w:sz w:val="28"/>
          <w:szCs w:val="28"/>
        </w:rPr>
        <w:t>По квалификационной категории</w:t>
      </w:r>
    </w:p>
    <w:tbl>
      <w:tblPr>
        <w:tblStyle w:val="ab"/>
        <w:tblW w:w="9356" w:type="dxa"/>
        <w:tblInd w:w="108" w:type="dxa"/>
        <w:tblLook w:val="04A0" w:firstRow="1" w:lastRow="0" w:firstColumn="1" w:lastColumn="0" w:noHBand="0" w:noVBand="1"/>
      </w:tblPr>
      <w:tblGrid>
        <w:gridCol w:w="4678"/>
        <w:gridCol w:w="4678"/>
      </w:tblGrid>
      <w:tr w:rsidR="00F27319" w:rsidRPr="004A5785" w:rsidTr="005F7B49">
        <w:tc>
          <w:tcPr>
            <w:tcW w:w="4678" w:type="dxa"/>
            <w:tcBorders>
              <w:top w:val="single" w:sz="4" w:space="0" w:color="auto"/>
              <w:left w:val="single" w:sz="4" w:space="0" w:color="auto"/>
              <w:bottom w:val="single" w:sz="4" w:space="0" w:color="auto"/>
              <w:right w:val="single" w:sz="4" w:space="0" w:color="auto"/>
            </w:tcBorders>
          </w:tcPr>
          <w:p w:rsidR="00F27319" w:rsidRPr="004A5785" w:rsidRDefault="0052580A" w:rsidP="00BF61CC">
            <w:pPr>
              <w:spacing w:line="240" w:lineRule="auto"/>
              <w:rPr>
                <w:rFonts w:ascii="Times New Roman" w:hAnsi="Times New Roman"/>
                <w:b/>
                <w:bCs/>
              </w:rPr>
            </w:pPr>
            <w:r>
              <w:rPr>
                <w:rFonts w:ascii="Times New Roman" w:hAnsi="Times New Roman"/>
                <w:b/>
                <w:bCs/>
              </w:rPr>
              <w:t>2018</w:t>
            </w:r>
            <w:r w:rsidR="00F27319" w:rsidRPr="004A5785">
              <w:rPr>
                <w:rFonts w:ascii="Times New Roman" w:hAnsi="Times New Roman"/>
                <w:b/>
                <w:bCs/>
              </w:rPr>
              <w:t xml:space="preserve"> г (%)</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52580A" w:rsidP="00BF61CC">
            <w:pPr>
              <w:spacing w:line="240" w:lineRule="auto"/>
              <w:rPr>
                <w:rFonts w:ascii="Times New Roman" w:hAnsi="Times New Roman"/>
                <w:b/>
                <w:bCs/>
              </w:rPr>
            </w:pPr>
            <w:r>
              <w:rPr>
                <w:rFonts w:ascii="Times New Roman" w:hAnsi="Times New Roman"/>
                <w:b/>
                <w:bCs/>
              </w:rPr>
              <w:t>2019</w:t>
            </w:r>
            <w:r w:rsidR="00F27319" w:rsidRPr="004A5785">
              <w:rPr>
                <w:rFonts w:ascii="Times New Roman" w:hAnsi="Times New Roman"/>
                <w:b/>
                <w:bCs/>
              </w:rPr>
              <w:t xml:space="preserve"> г (%)</w:t>
            </w:r>
          </w:p>
        </w:tc>
      </w:tr>
      <w:tr w:rsidR="00666A60" w:rsidRPr="004A5785" w:rsidTr="005F7B49">
        <w:tc>
          <w:tcPr>
            <w:tcW w:w="4678" w:type="dxa"/>
            <w:tcBorders>
              <w:top w:val="single" w:sz="4" w:space="0" w:color="auto"/>
              <w:left w:val="single" w:sz="4" w:space="0" w:color="auto"/>
              <w:bottom w:val="single" w:sz="4" w:space="0" w:color="auto"/>
              <w:right w:val="single" w:sz="4" w:space="0" w:color="auto"/>
            </w:tcBorders>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lastRenderedPageBreak/>
              <w:t>Педагогов всего-</w:t>
            </w:r>
            <w:r w:rsidRPr="004A5785">
              <w:rPr>
                <w:rFonts w:ascii="Times New Roman" w:hAnsi="Times New Roman"/>
                <w:bCs/>
              </w:rPr>
              <w:tab/>
              <w:t>14</w:t>
            </w:r>
          </w:p>
        </w:tc>
        <w:tc>
          <w:tcPr>
            <w:tcW w:w="4678" w:type="dxa"/>
            <w:tcBorders>
              <w:top w:val="single" w:sz="4" w:space="0" w:color="auto"/>
              <w:left w:val="single" w:sz="4" w:space="0" w:color="auto"/>
              <w:bottom w:val="single" w:sz="4" w:space="0" w:color="auto"/>
              <w:right w:val="single" w:sz="4" w:space="0" w:color="auto"/>
            </w:tcBorders>
          </w:tcPr>
          <w:p w:rsidR="00666A60" w:rsidRPr="004A5785" w:rsidRDefault="00B75AA3" w:rsidP="00BF61CC">
            <w:pPr>
              <w:spacing w:line="240" w:lineRule="auto"/>
              <w:ind w:firstLine="0"/>
              <w:rPr>
                <w:rFonts w:ascii="Times New Roman" w:hAnsi="Times New Roman"/>
                <w:bCs/>
              </w:rPr>
            </w:pPr>
            <w:r w:rsidRPr="004A5785">
              <w:rPr>
                <w:rFonts w:ascii="Times New Roman" w:hAnsi="Times New Roman"/>
                <w:bCs/>
              </w:rPr>
              <w:t>Педагогов всего-</w:t>
            </w:r>
            <w:r w:rsidRPr="004A5785">
              <w:rPr>
                <w:rFonts w:ascii="Times New Roman" w:hAnsi="Times New Roman"/>
                <w:bCs/>
              </w:rPr>
              <w:tab/>
              <w:t>14</w:t>
            </w:r>
          </w:p>
        </w:tc>
      </w:tr>
      <w:tr w:rsidR="00783A23" w:rsidRPr="004A5785" w:rsidTr="005F7B49">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sidRPr="004A5785">
              <w:rPr>
                <w:rFonts w:ascii="Times New Roman" w:hAnsi="Times New Roman"/>
                <w:bCs/>
              </w:rPr>
              <w:t xml:space="preserve">Высшая категория  </w:t>
            </w:r>
            <w:r w:rsidR="0052580A">
              <w:rPr>
                <w:rFonts w:ascii="Times New Roman" w:hAnsi="Times New Roman"/>
                <w:bCs/>
              </w:rPr>
              <w:t>1/7,1</w:t>
            </w:r>
            <w:r w:rsidR="0052580A" w:rsidRPr="004A5785">
              <w:rPr>
                <w:rFonts w:ascii="Times New Roman" w:hAnsi="Times New Roman"/>
                <w:bCs/>
              </w:rPr>
              <w:t>%</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52580A" w:rsidP="0052580A">
            <w:pPr>
              <w:spacing w:line="240" w:lineRule="auto"/>
              <w:ind w:firstLine="0"/>
              <w:rPr>
                <w:rFonts w:ascii="Times New Roman" w:hAnsi="Times New Roman"/>
                <w:bCs/>
              </w:rPr>
            </w:pPr>
            <w:r>
              <w:rPr>
                <w:rFonts w:ascii="Times New Roman" w:hAnsi="Times New Roman"/>
                <w:bCs/>
              </w:rPr>
              <w:t xml:space="preserve">Высшая категория  6 </w:t>
            </w:r>
            <w:r w:rsidR="00B75AA3">
              <w:rPr>
                <w:rFonts w:ascii="Times New Roman" w:hAnsi="Times New Roman"/>
                <w:bCs/>
              </w:rPr>
              <w:t>/</w:t>
            </w:r>
            <w:r>
              <w:rPr>
                <w:rFonts w:ascii="Times New Roman" w:hAnsi="Times New Roman"/>
                <w:bCs/>
              </w:rPr>
              <w:t xml:space="preserve">42,3 </w:t>
            </w:r>
            <w:r w:rsidR="00783A23" w:rsidRPr="004A5785">
              <w:rPr>
                <w:rFonts w:ascii="Times New Roman" w:hAnsi="Times New Roman"/>
                <w:bCs/>
              </w:rPr>
              <w:t>%</w:t>
            </w:r>
          </w:p>
        </w:tc>
      </w:tr>
      <w:tr w:rsidR="00783A23" w:rsidRPr="004A5785" w:rsidTr="005F7B49">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Pr>
                <w:rFonts w:ascii="Times New Roman" w:hAnsi="Times New Roman"/>
                <w:bCs/>
              </w:rPr>
              <w:t xml:space="preserve">Первая категория – </w:t>
            </w:r>
            <w:r w:rsidR="0052580A">
              <w:rPr>
                <w:rFonts w:ascii="Times New Roman" w:hAnsi="Times New Roman"/>
                <w:bCs/>
              </w:rPr>
              <w:t>8/57,1</w:t>
            </w:r>
            <w:r w:rsidR="0052580A" w:rsidRPr="004A5785">
              <w:rPr>
                <w:rFonts w:ascii="Times New Roman" w:hAnsi="Times New Roman"/>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52580A" w:rsidP="0052580A">
            <w:pPr>
              <w:spacing w:line="240" w:lineRule="auto"/>
              <w:ind w:firstLine="0"/>
              <w:rPr>
                <w:rFonts w:ascii="Times New Roman" w:hAnsi="Times New Roman"/>
                <w:bCs/>
              </w:rPr>
            </w:pPr>
            <w:r>
              <w:rPr>
                <w:rFonts w:ascii="Times New Roman" w:hAnsi="Times New Roman"/>
                <w:bCs/>
              </w:rPr>
              <w:t>Первая категория – 4</w:t>
            </w:r>
            <w:r w:rsidR="00B75AA3">
              <w:rPr>
                <w:rFonts w:ascii="Times New Roman" w:hAnsi="Times New Roman"/>
                <w:bCs/>
              </w:rPr>
              <w:t>/</w:t>
            </w:r>
            <w:r>
              <w:rPr>
                <w:rFonts w:ascii="Times New Roman" w:hAnsi="Times New Roman"/>
                <w:bCs/>
              </w:rPr>
              <w:t>28,6</w:t>
            </w:r>
            <w:r w:rsidR="00783A23" w:rsidRPr="004A5785">
              <w:rPr>
                <w:rFonts w:ascii="Times New Roman" w:hAnsi="Times New Roman"/>
                <w:bCs/>
              </w:rPr>
              <w:t xml:space="preserve"> %</w:t>
            </w:r>
          </w:p>
        </w:tc>
      </w:tr>
      <w:tr w:rsidR="00783A23" w:rsidRPr="004A5785" w:rsidTr="005F7B49">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sidRPr="004A5785">
              <w:rPr>
                <w:rFonts w:ascii="Times New Roman" w:hAnsi="Times New Roman"/>
                <w:bCs/>
              </w:rPr>
              <w:t xml:space="preserve">Соответствие занимаемой должности - </w:t>
            </w:r>
            <w:r w:rsidR="0052580A">
              <w:rPr>
                <w:rFonts w:ascii="Times New Roman" w:hAnsi="Times New Roman"/>
                <w:bCs/>
              </w:rPr>
              <w:t>1/7,1</w:t>
            </w:r>
            <w:r w:rsidR="0052580A" w:rsidRPr="004A5785">
              <w:rPr>
                <w:rFonts w:ascii="Times New Roman" w:hAnsi="Times New Roman"/>
                <w:bCs/>
              </w:rPr>
              <w:t>%</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1A631A">
            <w:pPr>
              <w:spacing w:line="240" w:lineRule="auto"/>
              <w:ind w:firstLine="0"/>
              <w:rPr>
                <w:rFonts w:ascii="Times New Roman" w:hAnsi="Times New Roman"/>
                <w:bCs/>
              </w:rPr>
            </w:pPr>
            <w:r w:rsidRPr="004A5785">
              <w:rPr>
                <w:rFonts w:ascii="Times New Roman" w:hAnsi="Times New Roman"/>
                <w:bCs/>
              </w:rPr>
              <w:t>Соотв</w:t>
            </w:r>
            <w:r w:rsidR="00B75AA3">
              <w:rPr>
                <w:rFonts w:ascii="Times New Roman" w:hAnsi="Times New Roman"/>
                <w:bCs/>
              </w:rPr>
              <w:t>етствие занимаемой должности – 1/7,1</w:t>
            </w:r>
            <w:r w:rsidRPr="004A5785">
              <w:rPr>
                <w:rFonts w:ascii="Times New Roman" w:hAnsi="Times New Roman"/>
                <w:bCs/>
              </w:rPr>
              <w:t>%</w:t>
            </w:r>
          </w:p>
        </w:tc>
      </w:tr>
      <w:tr w:rsidR="00783A23" w:rsidRPr="004A5785" w:rsidTr="005F7B49">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Pr>
                <w:rFonts w:ascii="Times New Roman" w:hAnsi="Times New Roman"/>
                <w:bCs/>
              </w:rPr>
              <w:t xml:space="preserve">Не имеющих категорий- </w:t>
            </w:r>
            <w:r w:rsidR="0052580A">
              <w:rPr>
                <w:rFonts w:ascii="Times New Roman" w:hAnsi="Times New Roman"/>
                <w:bCs/>
              </w:rPr>
              <w:t>4/28,6</w:t>
            </w:r>
            <w:r w:rsidR="0052580A" w:rsidRPr="004A5785">
              <w:rPr>
                <w:rFonts w:ascii="Times New Roman" w:hAnsi="Times New Roman"/>
                <w:bCs/>
              </w:rPr>
              <w:t>%</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52580A" w:rsidP="001A631A">
            <w:pPr>
              <w:spacing w:line="240" w:lineRule="auto"/>
              <w:ind w:firstLine="0"/>
              <w:rPr>
                <w:rFonts w:ascii="Times New Roman" w:hAnsi="Times New Roman"/>
                <w:bCs/>
              </w:rPr>
            </w:pPr>
            <w:r>
              <w:rPr>
                <w:rFonts w:ascii="Times New Roman" w:hAnsi="Times New Roman"/>
                <w:bCs/>
              </w:rPr>
              <w:t>Не имеющих категорий- 3/21,4</w:t>
            </w:r>
            <w:r w:rsidR="00783A23" w:rsidRPr="004A5785">
              <w:rPr>
                <w:rFonts w:ascii="Times New Roman" w:hAnsi="Times New Roman"/>
                <w:bCs/>
              </w:rPr>
              <w:t>%</w:t>
            </w:r>
          </w:p>
        </w:tc>
      </w:tr>
    </w:tbl>
    <w:p w:rsidR="00F27319" w:rsidRPr="004A5785" w:rsidRDefault="00F27319" w:rsidP="00851AAE">
      <w:pPr>
        <w:shd w:val="clear" w:color="auto" w:fill="FFFFFF"/>
        <w:spacing w:line="240" w:lineRule="auto"/>
        <w:ind w:firstLine="0"/>
        <w:rPr>
          <w:rFonts w:ascii="Times New Roman" w:hAnsi="Times New Roman"/>
          <w:sz w:val="28"/>
          <w:szCs w:val="28"/>
        </w:rPr>
      </w:pP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Кадровая политика МДОУ опирается на развитие профессиональной компетентности педагогов и личностно-ориентированный подход к детям. Педагоги ДОУ повышают уровень профессионального мастерства путем самообразования, на курсах повышения квалификации.</w:t>
      </w:r>
    </w:p>
    <w:p w:rsid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В течение года педагоги МДОУ активно повышали свой профессиональный уровень через участие в семинарах, конференциях и т.д.</w:t>
      </w:r>
    </w:p>
    <w:p w:rsidR="0079673D" w:rsidRPr="001C02A0" w:rsidRDefault="0079673D" w:rsidP="001C02A0">
      <w:pPr>
        <w:suppressAutoHyphens w:val="0"/>
        <w:spacing w:line="240" w:lineRule="auto"/>
        <w:ind w:firstLine="720"/>
        <w:rPr>
          <w:rFonts w:ascii="Times New Roman" w:hAnsi="Times New Roman"/>
          <w:sz w:val="28"/>
          <w:szCs w:val="28"/>
        </w:rPr>
      </w:pPr>
    </w:p>
    <w:p w:rsidR="001C02A0" w:rsidRPr="00791B34" w:rsidRDefault="00791B34" w:rsidP="00791B34">
      <w:pPr>
        <w:suppressAutoHyphens w:val="0"/>
        <w:spacing w:line="240" w:lineRule="auto"/>
        <w:ind w:firstLine="0"/>
        <w:rPr>
          <w:rFonts w:ascii="Times New Roman" w:hAnsi="Times New Roman"/>
          <w:b/>
          <w:sz w:val="28"/>
          <w:szCs w:val="28"/>
        </w:rPr>
      </w:pPr>
      <w:r>
        <w:rPr>
          <w:rFonts w:ascii="Times New Roman" w:hAnsi="Times New Roman"/>
          <w:b/>
          <w:sz w:val="28"/>
          <w:szCs w:val="28"/>
        </w:rPr>
        <w:t>6.1.</w:t>
      </w:r>
      <w:r w:rsidR="001C02A0" w:rsidRPr="00791B34">
        <w:rPr>
          <w:rFonts w:ascii="Times New Roman" w:hAnsi="Times New Roman"/>
          <w:b/>
          <w:sz w:val="28"/>
          <w:szCs w:val="28"/>
        </w:rPr>
        <w:t>Научно-методические условия обеспечения образовательного процесса</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соответствии с годовым планированием деятельности на практике реализовывались такие формы работы, как смотры-конкурсы, консультации, семинары-практикумы, активизирующие творческую деятельность педагогов. Был организован обмен опытом между воспитателями через открытые просмотры непосредственно образовательной деятельности, участие в районных методических объединениях, семинарах, разработка проектов совместно с родителями воспитанников.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течение года было </w:t>
      </w:r>
      <w:r w:rsidR="00A034CC" w:rsidRPr="00A034CC">
        <w:rPr>
          <w:rFonts w:ascii="Times New Roman" w:hAnsi="Times New Roman"/>
          <w:sz w:val="28"/>
          <w:szCs w:val="28"/>
        </w:rPr>
        <w:t>проведено 5</w:t>
      </w:r>
      <w:r w:rsidRPr="00A034CC">
        <w:rPr>
          <w:rFonts w:ascii="Times New Roman" w:hAnsi="Times New Roman"/>
          <w:sz w:val="28"/>
          <w:szCs w:val="28"/>
        </w:rPr>
        <w:t xml:space="preserve"> заседаний педагогического совета, в ходе которых обсуждались основные направления работы</w:t>
      </w:r>
      <w:r w:rsidRPr="001C02A0">
        <w:rPr>
          <w:rFonts w:ascii="Times New Roman" w:hAnsi="Times New Roman"/>
          <w:sz w:val="28"/>
          <w:szCs w:val="28"/>
        </w:rPr>
        <w:t xml:space="preserve"> по обеспечению реализации ФГОС ДО, его реализации, итоги года и рассмотрение отчета по самообследованию.</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Необходимо отметить, что материалы, представляемые педагогами на заседаниях, стали более практико-ориентированными. Педагоги представляют методические разработки, презентации, буклеты, консультационный материал. Раскрывают интересные формы взаимодействия с детьми и родителями.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течение года в соответствии с Планом действий («Дорожная карта») по введению ФГОС ДО с педагогами осваивался содержательный и технологический компоненты реализации требований ФГОС ДО в профессиональной деятельности. Были созданы самые благоприятные </w:t>
      </w:r>
      <w:r w:rsidRPr="001C02A0">
        <w:rPr>
          <w:rFonts w:ascii="Times New Roman" w:hAnsi="Times New Roman"/>
          <w:sz w:val="28"/>
          <w:szCs w:val="28"/>
        </w:rPr>
        <w:lastRenderedPageBreak/>
        <w:t xml:space="preserve">условия для повышения квалификации в рамках курсовой переподготовки  БелИРО. </w:t>
      </w:r>
    </w:p>
    <w:p w:rsid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Для своевременного изучения актуальных тем запланировано значительное обновление в соответствии с ФГОС ДО комплекта современных методических пособий, обеспечивающих реализацию основной образовательной программы.</w:t>
      </w:r>
    </w:p>
    <w:p w:rsidR="0079673D" w:rsidRPr="001C02A0" w:rsidRDefault="0079673D" w:rsidP="001C02A0">
      <w:pPr>
        <w:suppressAutoHyphens w:val="0"/>
        <w:spacing w:line="240" w:lineRule="auto"/>
        <w:ind w:firstLine="720"/>
        <w:rPr>
          <w:rFonts w:ascii="Times New Roman" w:hAnsi="Times New Roman"/>
          <w:sz w:val="28"/>
          <w:szCs w:val="28"/>
        </w:rPr>
      </w:pPr>
    </w:p>
    <w:p w:rsidR="001C02A0" w:rsidRPr="00791B34" w:rsidRDefault="00791B34" w:rsidP="00791B34">
      <w:pPr>
        <w:suppressAutoHyphens w:val="0"/>
        <w:spacing w:line="240" w:lineRule="auto"/>
        <w:ind w:firstLine="0"/>
        <w:rPr>
          <w:rFonts w:ascii="Times New Roman" w:hAnsi="Times New Roman"/>
          <w:b/>
          <w:sz w:val="28"/>
          <w:szCs w:val="28"/>
        </w:rPr>
      </w:pPr>
      <w:r w:rsidRPr="00791B34">
        <w:rPr>
          <w:rFonts w:ascii="Times New Roman" w:hAnsi="Times New Roman"/>
          <w:b/>
          <w:sz w:val="28"/>
          <w:szCs w:val="28"/>
        </w:rPr>
        <w:t>6.2.</w:t>
      </w:r>
      <w:r w:rsidR="001C02A0" w:rsidRPr="00791B34">
        <w:rPr>
          <w:rFonts w:ascii="Times New Roman" w:hAnsi="Times New Roman"/>
          <w:b/>
          <w:sz w:val="28"/>
          <w:szCs w:val="28"/>
        </w:rPr>
        <w:t>Участие в профессиональных конкурсах и мероприятиях различного уровня</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Педагоги регулярно повышают уровень профессионального мастерства путем участия в методических районных семинарах и семинарах-практикумах. </w:t>
      </w:r>
    </w:p>
    <w:p w:rsid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Отмечена активность педагогов в смотрах-конкурсах, проводимых как на уровне МДОУ, так района и области, семинарах и др. Педагоги уверенно заявляют о своих достижениях по различным направлениям работы, дают более объективную оценку своей деятельности </w:t>
      </w:r>
    </w:p>
    <w:p w:rsidR="0052580A" w:rsidRDefault="0052580A" w:rsidP="00340FBF">
      <w:pPr>
        <w:suppressAutoHyphens w:val="0"/>
        <w:spacing w:line="240" w:lineRule="auto"/>
        <w:ind w:firstLine="0"/>
        <w:jc w:val="center"/>
        <w:rPr>
          <w:rFonts w:ascii="Times New Roman" w:hAnsi="Times New Roman"/>
          <w:b/>
          <w:sz w:val="28"/>
          <w:szCs w:val="28"/>
          <w:lang w:eastAsia="ru-RU"/>
        </w:rPr>
      </w:pPr>
    </w:p>
    <w:p w:rsidR="00AE6EB5" w:rsidRPr="00AE6EB5" w:rsidRDefault="00AE6EB5" w:rsidP="00AE6EB5">
      <w:pPr>
        <w:pStyle w:val="a8"/>
        <w:ind w:firstLine="709"/>
        <w:jc w:val="both"/>
        <w:rPr>
          <w:sz w:val="28"/>
          <w:szCs w:val="28"/>
        </w:rPr>
      </w:pPr>
      <w:r w:rsidRPr="00AE6EB5">
        <w:rPr>
          <w:b/>
          <w:i/>
          <w:sz w:val="26"/>
          <w:szCs w:val="26"/>
        </w:rPr>
        <w:t>Участие педагогов в методических мероприятиях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3024"/>
        <w:gridCol w:w="3740"/>
        <w:gridCol w:w="2152"/>
      </w:tblGrid>
      <w:tr w:rsidR="00AE6EB5" w:rsidRPr="00AE6EB5" w:rsidTr="00AE6EB5">
        <w:trPr>
          <w:trHeight w:val="271"/>
        </w:trPr>
        <w:tc>
          <w:tcPr>
            <w:tcW w:w="342" w:type="pct"/>
          </w:tcPr>
          <w:p w:rsidR="00AE6EB5" w:rsidRPr="00AE6EB5" w:rsidRDefault="00AE6EB5" w:rsidP="00AE6EB5">
            <w:pPr>
              <w:spacing w:line="240" w:lineRule="auto"/>
              <w:jc w:val="center"/>
              <w:rPr>
                <w:rFonts w:ascii="Times New Roman" w:hAnsi="Times New Roman"/>
                <w:b/>
              </w:rPr>
            </w:pPr>
            <w:r w:rsidRPr="00AE6EB5">
              <w:rPr>
                <w:rFonts w:ascii="Times New Roman" w:hAnsi="Times New Roman"/>
                <w:b/>
              </w:rPr>
              <w:t>№ п\п</w:t>
            </w:r>
          </w:p>
        </w:tc>
        <w:tc>
          <w:tcPr>
            <w:tcW w:w="1580" w:type="pct"/>
          </w:tcPr>
          <w:p w:rsidR="00AE6EB5" w:rsidRPr="00AE6EB5" w:rsidRDefault="00AE6EB5" w:rsidP="00AE6EB5">
            <w:pPr>
              <w:spacing w:line="240" w:lineRule="auto"/>
              <w:ind w:firstLine="0"/>
              <w:jc w:val="center"/>
              <w:rPr>
                <w:rFonts w:ascii="Times New Roman" w:hAnsi="Times New Roman"/>
                <w:b/>
              </w:rPr>
            </w:pPr>
            <w:r w:rsidRPr="00AE6EB5">
              <w:rPr>
                <w:rFonts w:ascii="Times New Roman" w:hAnsi="Times New Roman"/>
                <w:b/>
              </w:rPr>
              <w:t>Название мероприятия</w:t>
            </w:r>
          </w:p>
        </w:tc>
        <w:tc>
          <w:tcPr>
            <w:tcW w:w="1954" w:type="pct"/>
          </w:tcPr>
          <w:p w:rsidR="00AE6EB5" w:rsidRPr="00AE6EB5" w:rsidRDefault="00AE6EB5" w:rsidP="00AE6EB5">
            <w:pPr>
              <w:spacing w:line="240" w:lineRule="auto"/>
              <w:ind w:firstLine="0"/>
              <w:jc w:val="center"/>
              <w:rPr>
                <w:rFonts w:ascii="Times New Roman" w:hAnsi="Times New Roman"/>
                <w:b/>
              </w:rPr>
            </w:pPr>
            <w:r w:rsidRPr="00AE6EB5">
              <w:rPr>
                <w:rFonts w:ascii="Times New Roman" w:hAnsi="Times New Roman"/>
                <w:b/>
              </w:rPr>
              <w:t>Тема выступления</w:t>
            </w:r>
          </w:p>
        </w:tc>
        <w:tc>
          <w:tcPr>
            <w:tcW w:w="1124" w:type="pct"/>
          </w:tcPr>
          <w:p w:rsidR="00AE6EB5" w:rsidRPr="00AE6EB5" w:rsidRDefault="00AE6EB5" w:rsidP="00AE6EB5">
            <w:pPr>
              <w:spacing w:line="240" w:lineRule="auto"/>
              <w:ind w:firstLine="0"/>
              <w:jc w:val="center"/>
              <w:rPr>
                <w:rFonts w:ascii="Times New Roman" w:hAnsi="Times New Roman"/>
                <w:b/>
              </w:rPr>
            </w:pPr>
            <w:r w:rsidRPr="00AE6EB5">
              <w:rPr>
                <w:rFonts w:ascii="Times New Roman" w:hAnsi="Times New Roman"/>
                <w:b/>
              </w:rPr>
              <w:t>Информация об участнике</w:t>
            </w:r>
          </w:p>
        </w:tc>
      </w:tr>
      <w:tr w:rsidR="00AE6EB5" w:rsidRPr="00AE6EB5" w:rsidTr="00AE6EB5">
        <w:trPr>
          <w:trHeight w:val="372"/>
        </w:trPr>
        <w:tc>
          <w:tcPr>
            <w:tcW w:w="5000" w:type="pct"/>
            <w:gridSpan w:val="4"/>
          </w:tcPr>
          <w:p w:rsidR="00AE6EB5" w:rsidRPr="00AE6EB5" w:rsidRDefault="00AE6EB5" w:rsidP="00AE6EB5">
            <w:pPr>
              <w:tabs>
                <w:tab w:val="left" w:pos="80"/>
              </w:tabs>
              <w:spacing w:line="240" w:lineRule="auto"/>
              <w:jc w:val="center"/>
              <w:rPr>
                <w:rFonts w:ascii="Times New Roman" w:hAnsi="Times New Roman"/>
                <w:b/>
              </w:rPr>
            </w:pPr>
            <w:r w:rsidRPr="00AE6EB5">
              <w:rPr>
                <w:rFonts w:ascii="Times New Roman" w:hAnsi="Times New Roman"/>
                <w:b/>
              </w:rPr>
              <w:t>Муниципальный уровень</w:t>
            </w:r>
          </w:p>
        </w:tc>
      </w:tr>
      <w:tr w:rsidR="00AE6EB5" w:rsidRPr="00AE6EB5" w:rsidTr="00AE6EB5">
        <w:trPr>
          <w:trHeight w:val="1129"/>
        </w:trPr>
        <w:tc>
          <w:tcPr>
            <w:tcW w:w="342" w:type="pct"/>
          </w:tcPr>
          <w:p w:rsidR="00AE6EB5" w:rsidRPr="00AE6EB5" w:rsidRDefault="00AE6EB5" w:rsidP="00AE6EB5">
            <w:pPr>
              <w:spacing w:line="240" w:lineRule="auto"/>
              <w:rPr>
                <w:rFonts w:ascii="Times New Roman" w:hAnsi="Times New Roman"/>
              </w:rPr>
            </w:pPr>
            <w:r w:rsidRPr="00AE6EB5">
              <w:rPr>
                <w:rFonts w:ascii="Times New Roman" w:hAnsi="Times New Roman"/>
              </w:rPr>
              <w:t>11</w:t>
            </w:r>
          </w:p>
        </w:tc>
        <w:tc>
          <w:tcPr>
            <w:tcW w:w="1580"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семинар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1954" w:type="pct"/>
          </w:tcPr>
          <w:p w:rsidR="00AE6EB5" w:rsidRPr="00AE6EB5" w:rsidRDefault="00AE6EB5" w:rsidP="00AE6EB5">
            <w:pPr>
              <w:tabs>
                <w:tab w:val="left" w:pos="80"/>
              </w:tabs>
              <w:spacing w:line="240" w:lineRule="auto"/>
              <w:ind w:firstLine="10"/>
              <w:rPr>
                <w:rFonts w:ascii="Times New Roman" w:hAnsi="Times New Roman"/>
              </w:rPr>
            </w:pPr>
            <w:r w:rsidRPr="00AE6EB5">
              <w:rPr>
                <w:rFonts w:ascii="Times New Roman" w:hAnsi="Times New Roman"/>
              </w:rPr>
              <w:t>"Игры- драмматизации в коммуникативном развитии младших дошкольников на основе восприятия художественного слова"</w:t>
            </w:r>
          </w:p>
        </w:tc>
        <w:tc>
          <w:tcPr>
            <w:tcW w:w="1124"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Воробьева М.Е., воспитатель</w:t>
            </w:r>
          </w:p>
        </w:tc>
      </w:tr>
      <w:tr w:rsidR="00AE6EB5" w:rsidRPr="00AE6EB5" w:rsidTr="00AE6EB5">
        <w:trPr>
          <w:trHeight w:val="1129"/>
        </w:trPr>
        <w:tc>
          <w:tcPr>
            <w:tcW w:w="342" w:type="pct"/>
          </w:tcPr>
          <w:p w:rsidR="00AE6EB5" w:rsidRPr="00AE6EB5" w:rsidRDefault="00AE6EB5" w:rsidP="00AE6EB5">
            <w:pPr>
              <w:spacing w:line="240" w:lineRule="auto"/>
              <w:rPr>
                <w:rFonts w:ascii="Times New Roman" w:hAnsi="Times New Roman"/>
              </w:rPr>
            </w:pPr>
            <w:r w:rsidRPr="00AE6EB5">
              <w:rPr>
                <w:rFonts w:ascii="Times New Roman" w:hAnsi="Times New Roman"/>
              </w:rPr>
              <w:t>22</w:t>
            </w:r>
          </w:p>
        </w:tc>
        <w:tc>
          <w:tcPr>
            <w:tcW w:w="1580"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 xml:space="preserve">августовская педагогическая секция воспитателей старших и подготовительных групп, инструкторов по физическому воспитанию </w:t>
            </w:r>
          </w:p>
        </w:tc>
        <w:tc>
          <w:tcPr>
            <w:tcW w:w="1954" w:type="pct"/>
          </w:tcPr>
          <w:p w:rsidR="00AE6EB5" w:rsidRPr="00AE6EB5" w:rsidRDefault="00AE6EB5" w:rsidP="00AE6EB5">
            <w:pPr>
              <w:tabs>
                <w:tab w:val="left" w:pos="80"/>
              </w:tabs>
              <w:spacing w:line="240" w:lineRule="auto"/>
              <w:ind w:firstLine="10"/>
              <w:rPr>
                <w:rFonts w:ascii="Times New Roman" w:hAnsi="Times New Roman"/>
              </w:rPr>
            </w:pPr>
            <w:r w:rsidRPr="00AE6EB5">
              <w:rPr>
                <w:rFonts w:ascii="Times New Roman" w:hAnsi="Times New Roman"/>
              </w:rPr>
              <w:t>"Развитие математических представлений у детей старшего дошкольного возраста посредством развивающих игр В.В. Воскобовича"</w:t>
            </w:r>
          </w:p>
        </w:tc>
        <w:tc>
          <w:tcPr>
            <w:tcW w:w="1124"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Воробьева М.Е., воспитатель</w:t>
            </w:r>
          </w:p>
        </w:tc>
      </w:tr>
      <w:tr w:rsidR="00AE6EB5" w:rsidRPr="00AE6EB5" w:rsidTr="00AE6EB5">
        <w:trPr>
          <w:trHeight w:val="273"/>
        </w:trPr>
        <w:tc>
          <w:tcPr>
            <w:tcW w:w="342" w:type="pct"/>
          </w:tcPr>
          <w:p w:rsidR="00AE6EB5" w:rsidRPr="00AE6EB5" w:rsidRDefault="00AE6EB5" w:rsidP="00AE6EB5">
            <w:pPr>
              <w:spacing w:line="240" w:lineRule="auto"/>
              <w:rPr>
                <w:rFonts w:ascii="Times New Roman" w:hAnsi="Times New Roman"/>
              </w:rPr>
            </w:pPr>
            <w:r w:rsidRPr="00AE6EB5">
              <w:rPr>
                <w:rFonts w:ascii="Times New Roman" w:hAnsi="Times New Roman"/>
              </w:rPr>
              <w:t>33</w:t>
            </w:r>
          </w:p>
        </w:tc>
        <w:tc>
          <w:tcPr>
            <w:tcW w:w="1580"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 xml:space="preserve">семинар воспитателей старших и подготовительных групп образовательных организаций, реализующих основную образовательную программу дошкольного образования </w:t>
            </w:r>
          </w:p>
        </w:tc>
        <w:tc>
          <w:tcPr>
            <w:tcW w:w="1954" w:type="pct"/>
          </w:tcPr>
          <w:p w:rsidR="00AE6EB5" w:rsidRPr="00AE6EB5" w:rsidRDefault="00AE6EB5" w:rsidP="00AE6EB5">
            <w:pPr>
              <w:spacing w:line="240" w:lineRule="auto"/>
              <w:ind w:firstLine="0"/>
            </w:pPr>
            <w:r w:rsidRPr="00AE6EB5">
              <w:rPr>
                <w:rFonts w:ascii="Times New Roman" w:hAnsi="Times New Roman"/>
              </w:rPr>
              <w:t>"Приёмы организации сюжетно-ролевых игр детей старшего дошкольного возраста"</w:t>
            </w:r>
          </w:p>
        </w:tc>
        <w:tc>
          <w:tcPr>
            <w:tcW w:w="1124" w:type="pct"/>
          </w:tcPr>
          <w:p w:rsidR="00AE6EB5" w:rsidRPr="00AE6EB5" w:rsidRDefault="00AE6EB5" w:rsidP="00AE6EB5">
            <w:pPr>
              <w:spacing w:line="240" w:lineRule="auto"/>
              <w:ind w:firstLine="0"/>
            </w:pPr>
            <w:r w:rsidRPr="00AE6EB5">
              <w:t>Ковалёва Н.Н., воспитатель</w:t>
            </w:r>
          </w:p>
        </w:tc>
      </w:tr>
      <w:tr w:rsidR="00AE6EB5" w:rsidRPr="00AE6EB5" w:rsidTr="00AE6EB5">
        <w:trPr>
          <w:trHeight w:val="719"/>
        </w:trPr>
        <w:tc>
          <w:tcPr>
            <w:tcW w:w="342" w:type="pct"/>
          </w:tcPr>
          <w:p w:rsidR="00AE6EB5" w:rsidRPr="00AE6EB5" w:rsidRDefault="00AE6EB5" w:rsidP="00AE6EB5">
            <w:pPr>
              <w:spacing w:line="240" w:lineRule="auto"/>
              <w:rPr>
                <w:rFonts w:ascii="Times New Roman" w:hAnsi="Times New Roman"/>
              </w:rPr>
            </w:pPr>
            <w:r w:rsidRPr="00AE6EB5">
              <w:rPr>
                <w:rFonts w:ascii="Times New Roman" w:hAnsi="Times New Roman"/>
              </w:rPr>
              <w:t>44</w:t>
            </w:r>
          </w:p>
        </w:tc>
        <w:tc>
          <w:tcPr>
            <w:tcW w:w="1580"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 xml:space="preserve">семинар воспитателей старших и подготовительных групп образовательных </w:t>
            </w:r>
            <w:r w:rsidRPr="00AE6EB5">
              <w:rPr>
                <w:rFonts w:ascii="Times New Roman" w:hAnsi="Times New Roman"/>
              </w:rPr>
              <w:lastRenderedPageBreak/>
              <w:t xml:space="preserve">организаций, реализующих основную образовательную программу дошкольного образования </w:t>
            </w:r>
          </w:p>
        </w:tc>
        <w:tc>
          <w:tcPr>
            <w:tcW w:w="1954" w:type="pct"/>
          </w:tcPr>
          <w:p w:rsidR="00AE6EB5" w:rsidRPr="00AE6EB5" w:rsidRDefault="00AE6EB5" w:rsidP="00AE6EB5">
            <w:pPr>
              <w:tabs>
                <w:tab w:val="left" w:pos="80"/>
              </w:tabs>
              <w:spacing w:line="240" w:lineRule="auto"/>
              <w:ind w:firstLine="10"/>
              <w:rPr>
                <w:rFonts w:ascii="Times New Roman" w:hAnsi="Times New Roman"/>
              </w:rPr>
            </w:pPr>
            <w:r w:rsidRPr="00AE6EB5">
              <w:rPr>
                <w:rFonts w:ascii="Times New Roman" w:hAnsi="Times New Roman"/>
              </w:rPr>
              <w:lastRenderedPageBreak/>
              <w:t>"Формы и методы формирования экономических знаний у детей дошкольного возраста"</w:t>
            </w:r>
          </w:p>
        </w:tc>
        <w:tc>
          <w:tcPr>
            <w:tcW w:w="1124"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Миронова И.В., воспитатель</w:t>
            </w:r>
          </w:p>
        </w:tc>
      </w:tr>
      <w:tr w:rsidR="00AE6EB5" w:rsidRPr="00AE6EB5" w:rsidTr="00AE6EB5">
        <w:trPr>
          <w:trHeight w:val="719"/>
        </w:trPr>
        <w:tc>
          <w:tcPr>
            <w:tcW w:w="342" w:type="pct"/>
          </w:tcPr>
          <w:p w:rsidR="00AE6EB5" w:rsidRPr="00AE6EB5" w:rsidRDefault="00AE6EB5" w:rsidP="00AE6EB5">
            <w:pPr>
              <w:spacing w:line="240" w:lineRule="auto"/>
              <w:jc w:val="center"/>
              <w:rPr>
                <w:rFonts w:ascii="Times New Roman" w:hAnsi="Times New Roman"/>
              </w:rPr>
            </w:pPr>
            <w:r w:rsidRPr="00AE6EB5">
              <w:rPr>
                <w:rFonts w:ascii="Times New Roman" w:hAnsi="Times New Roman"/>
              </w:rPr>
              <w:lastRenderedPageBreak/>
              <w:t>55</w:t>
            </w:r>
          </w:p>
        </w:tc>
        <w:tc>
          <w:tcPr>
            <w:tcW w:w="1580"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 xml:space="preserve">семинар воспитателей старших и подготовительных групп образовательных организаций, реализующих основную образовательную программу дошкольного образования </w:t>
            </w:r>
          </w:p>
        </w:tc>
        <w:tc>
          <w:tcPr>
            <w:tcW w:w="1954" w:type="pct"/>
          </w:tcPr>
          <w:p w:rsidR="00AE6EB5" w:rsidRPr="00AE6EB5" w:rsidRDefault="00AE6EB5" w:rsidP="00AE6EB5">
            <w:pPr>
              <w:tabs>
                <w:tab w:val="left" w:pos="80"/>
              </w:tabs>
              <w:spacing w:line="240" w:lineRule="auto"/>
              <w:ind w:firstLine="10"/>
              <w:rPr>
                <w:rFonts w:ascii="Times New Roman" w:hAnsi="Times New Roman"/>
              </w:rPr>
            </w:pPr>
            <w:r w:rsidRPr="00AE6EB5">
              <w:rPr>
                <w:rFonts w:ascii="Times New Roman" w:hAnsi="Times New Roman"/>
              </w:rPr>
              <w:t>"Создание и использование "ковробука" в образовательной деятельности ДОО"</w:t>
            </w:r>
          </w:p>
        </w:tc>
        <w:tc>
          <w:tcPr>
            <w:tcW w:w="1124" w:type="pct"/>
          </w:tcPr>
          <w:p w:rsidR="00AE6EB5" w:rsidRPr="00AE6EB5" w:rsidRDefault="00AE6EB5" w:rsidP="00AE6EB5">
            <w:pPr>
              <w:tabs>
                <w:tab w:val="left" w:pos="80"/>
              </w:tabs>
              <w:spacing w:line="240" w:lineRule="auto"/>
              <w:ind w:firstLine="0"/>
              <w:rPr>
                <w:rFonts w:ascii="Times New Roman" w:hAnsi="Times New Roman"/>
              </w:rPr>
            </w:pPr>
            <w:r w:rsidRPr="00AE6EB5">
              <w:rPr>
                <w:rFonts w:ascii="Times New Roman" w:hAnsi="Times New Roman"/>
              </w:rPr>
              <w:t>Широкова О.В., воспитатель</w:t>
            </w:r>
          </w:p>
        </w:tc>
      </w:tr>
    </w:tbl>
    <w:p w:rsidR="00AE6EB5" w:rsidRPr="00AE6EB5" w:rsidRDefault="00AE6EB5" w:rsidP="00AE6EB5">
      <w:pPr>
        <w:shd w:val="clear" w:color="auto" w:fill="FFFFFF"/>
        <w:spacing w:line="240" w:lineRule="auto"/>
        <w:ind w:right="144" w:firstLine="708"/>
        <w:rPr>
          <w:rFonts w:ascii="Times New Roman" w:hAnsi="Times New Roman"/>
          <w:sz w:val="28"/>
          <w:szCs w:val="28"/>
        </w:rPr>
      </w:pPr>
      <w:r w:rsidRPr="00AE6EB5">
        <w:rPr>
          <w:rFonts w:ascii="Times New Roman" w:hAnsi="Times New Roman"/>
          <w:sz w:val="28"/>
          <w:szCs w:val="28"/>
        </w:rPr>
        <w:t>Материалы из опыта работы педагогов были размещены на образовательных интернет - порталах:</w:t>
      </w:r>
      <w:r w:rsidRPr="00AE6EB5">
        <w:rPr>
          <w:rFonts w:ascii="Times New Roman" w:hAnsi="Times New Roman"/>
          <w:sz w:val="28"/>
          <w:szCs w:val="28"/>
          <w:lang w:val="en-US"/>
        </w:rPr>
        <w:t>ns</w:t>
      </w:r>
      <w:r w:rsidRPr="00AE6EB5">
        <w:rPr>
          <w:rFonts w:ascii="Times New Roman" w:hAnsi="Times New Roman"/>
          <w:sz w:val="28"/>
          <w:szCs w:val="28"/>
        </w:rPr>
        <w:t>.</w:t>
      </w:r>
      <w:r w:rsidRPr="00AE6EB5">
        <w:rPr>
          <w:rFonts w:ascii="Times New Roman" w:hAnsi="Times New Roman"/>
          <w:sz w:val="28"/>
          <w:szCs w:val="28"/>
          <w:lang w:val="en-US"/>
        </w:rPr>
        <w:t>portal</w:t>
      </w:r>
      <w:r w:rsidRPr="00AE6EB5">
        <w:rPr>
          <w:rFonts w:ascii="Times New Roman" w:hAnsi="Times New Roman"/>
          <w:sz w:val="28"/>
          <w:szCs w:val="28"/>
        </w:rPr>
        <w:t xml:space="preserve">, </w:t>
      </w:r>
      <w:r w:rsidRPr="00AE6EB5">
        <w:rPr>
          <w:rFonts w:ascii="Times New Roman" w:hAnsi="Times New Roman"/>
          <w:sz w:val="28"/>
          <w:szCs w:val="28"/>
          <w:lang w:val="en-US"/>
        </w:rPr>
        <w:t>maam</w:t>
      </w:r>
      <w:r w:rsidRPr="00AE6EB5">
        <w:rPr>
          <w:rFonts w:ascii="Times New Roman" w:hAnsi="Times New Roman"/>
          <w:sz w:val="28"/>
          <w:szCs w:val="28"/>
        </w:rPr>
        <w:t>.</w:t>
      </w:r>
      <w:r w:rsidRPr="00AE6EB5">
        <w:rPr>
          <w:rFonts w:ascii="Times New Roman" w:hAnsi="Times New Roman"/>
          <w:sz w:val="28"/>
          <w:szCs w:val="28"/>
          <w:lang w:val="en-US"/>
        </w:rPr>
        <w:t>ru</w:t>
      </w:r>
      <w:r w:rsidRPr="00AE6EB5">
        <w:rPr>
          <w:rFonts w:ascii="Times New Roman" w:hAnsi="Times New Roman"/>
          <w:sz w:val="28"/>
          <w:szCs w:val="28"/>
        </w:rPr>
        <w:t xml:space="preserve">, официальном сайте МДОУ. </w:t>
      </w:r>
    </w:p>
    <w:p w:rsidR="00AE6EB5" w:rsidRPr="00AE6EB5" w:rsidRDefault="00AE6EB5" w:rsidP="00AE6EB5">
      <w:pPr>
        <w:shd w:val="clear" w:color="auto" w:fill="FFFFFF"/>
        <w:spacing w:line="240" w:lineRule="auto"/>
        <w:ind w:right="144" w:firstLine="708"/>
        <w:rPr>
          <w:rFonts w:ascii="Times New Roman" w:hAnsi="Times New Roman"/>
          <w:b/>
          <w:i/>
          <w:sz w:val="28"/>
          <w:szCs w:val="28"/>
        </w:rPr>
      </w:pPr>
      <w:r w:rsidRPr="00AE6EB5">
        <w:rPr>
          <w:rFonts w:ascii="Times New Roman" w:hAnsi="Times New Roman"/>
          <w:b/>
          <w:i/>
          <w:sz w:val="28"/>
          <w:szCs w:val="28"/>
        </w:rPr>
        <w:t>Презентация практического опыта педагогов  по  реализации  ФГОС ДО в сборниках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423"/>
        <w:gridCol w:w="3525"/>
        <w:gridCol w:w="1963"/>
      </w:tblGrid>
      <w:tr w:rsidR="00AE6EB5" w:rsidRPr="00AE6EB5" w:rsidTr="00AE6EB5">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b/>
              </w:rPr>
            </w:pPr>
            <w:r w:rsidRPr="00AE6EB5">
              <w:rPr>
                <w:rFonts w:ascii="Times New Roman" w:hAnsi="Times New Roman"/>
                <w:b/>
              </w:rPr>
              <w:t>№</w:t>
            </w:r>
          </w:p>
        </w:tc>
        <w:tc>
          <w:tcPr>
            <w:tcW w:w="3423" w:type="dxa"/>
          </w:tcPr>
          <w:p w:rsidR="00AE6EB5" w:rsidRPr="00AE6EB5" w:rsidRDefault="00AE6EB5" w:rsidP="00AE6EB5">
            <w:pPr>
              <w:shd w:val="clear" w:color="auto" w:fill="FFFFFF"/>
              <w:spacing w:line="240" w:lineRule="auto"/>
              <w:ind w:right="144" w:firstLine="708"/>
              <w:rPr>
                <w:rFonts w:ascii="Times New Roman" w:hAnsi="Times New Roman"/>
                <w:b/>
              </w:rPr>
            </w:pPr>
            <w:r w:rsidRPr="00AE6EB5">
              <w:rPr>
                <w:rFonts w:ascii="Times New Roman" w:hAnsi="Times New Roman"/>
                <w:b/>
              </w:rPr>
              <w:t>Наименование сборника</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b/>
              </w:rPr>
            </w:pPr>
            <w:r w:rsidRPr="00AE6EB5">
              <w:rPr>
                <w:rFonts w:ascii="Times New Roman" w:hAnsi="Times New Roman"/>
                <w:b/>
              </w:rPr>
              <w:t>Название статьи</w:t>
            </w:r>
          </w:p>
        </w:tc>
        <w:tc>
          <w:tcPr>
            <w:tcW w:w="1963" w:type="dxa"/>
          </w:tcPr>
          <w:p w:rsidR="00AE6EB5" w:rsidRPr="00AE6EB5" w:rsidRDefault="00AE6EB5" w:rsidP="00AE6EB5">
            <w:pPr>
              <w:shd w:val="clear" w:color="auto" w:fill="FFFFFF"/>
              <w:spacing w:line="240" w:lineRule="auto"/>
              <w:ind w:right="144" w:firstLine="0"/>
              <w:rPr>
                <w:rFonts w:ascii="Times New Roman" w:hAnsi="Times New Roman"/>
                <w:b/>
              </w:rPr>
            </w:pPr>
            <w:r w:rsidRPr="00AE6EB5">
              <w:rPr>
                <w:rFonts w:ascii="Times New Roman" w:hAnsi="Times New Roman"/>
                <w:b/>
              </w:rPr>
              <w:t>Автор</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1</w:t>
            </w:r>
          </w:p>
          <w:p w:rsidR="00AE6EB5" w:rsidRPr="00AE6EB5" w:rsidRDefault="00AE6EB5" w:rsidP="00AE6EB5">
            <w:pPr>
              <w:shd w:val="clear" w:color="auto" w:fill="FFFFFF"/>
              <w:spacing w:line="240" w:lineRule="auto"/>
              <w:ind w:right="144" w:firstLine="708"/>
              <w:jc w:val="center"/>
              <w:rPr>
                <w:rFonts w:ascii="Times New Roman" w:hAnsi="Times New Roman"/>
              </w:rPr>
            </w:pPr>
          </w:p>
          <w:p w:rsidR="00AE6EB5" w:rsidRPr="00AE6EB5" w:rsidRDefault="00AE6EB5" w:rsidP="00AE6EB5">
            <w:pPr>
              <w:shd w:val="clear" w:color="auto" w:fill="FFFFFF"/>
              <w:spacing w:line="240" w:lineRule="auto"/>
              <w:ind w:right="144" w:firstLine="708"/>
              <w:jc w:val="center"/>
              <w:rPr>
                <w:rFonts w:ascii="Times New Roman" w:hAnsi="Times New Roman"/>
              </w:rPr>
            </w:pP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"Дошкольник.РФ",№12 (121), г.Красноярск.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"Игры -драматизации в коммуникативном развитии младших дошкольников на основе восприятия художественного слова и интеграции"</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Воробьёва  М.Е.</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2</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Международный сборник педагогических публикаций "БУКВА" ,№10, часть 1, г.Москва.</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"Консультация для родителей. Развивающие игры В.В. Воскобовича"</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Воробьёва  М.Е.</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3</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Международный сборник педагогических публикаций "БУКВА" выпуск №3, часть 1, Периодическое издание, 0+ г.Москва.</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"Эмоциональное развитие детей посредством народного фольклора"</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Ковалёва Н.Н.</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4</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международный сборник педагогических публикаций "БУКВА" выпуск №5, часть 1,Периодическое издание, 0+ г.Москва.</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"Приёмы организации сюжетно-ролевой игры детей старшего дошкольного возраста"</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Ковалёва Н.Н.</w:t>
            </w:r>
          </w:p>
        </w:tc>
      </w:tr>
      <w:tr w:rsidR="00AE6EB5" w:rsidRPr="00AE6EB5" w:rsidTr="00AE6EB5">
        <w:trPr>
          <w:trHeight w:val="995"/>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5</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Дошкольник.РФ",№9 (118), г.Красноярск.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"Влияние родителей на формирование личности ребёнка"</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Миронова И.В.</w:t>
            </w:r>
          </w:p>
        </w:tc>
      </w:tr>
      <w:tr w:rsidR="00AE6EB5" w:rsidRPr="00AE6EB5" w:rsidTr="00AE6EB5">
        <w:trPr>
          <w:trHeight w:val="1136"/>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6</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 №6(115) июнь 2019г., г.Красноярск.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Консультация для воспитателей "Актуальность патриотического воспитания в дошкольном возрасте"</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Сергиенко Ю.Е.</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lastRenderedPageBreak/>
              <w:t>7</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электронный сборник педагогических публикаций "Вестник Просвещения", выпуск №7, Липецк.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"Традиционная кукла как символ сохранения русских традиций"</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Сергиенко Ю.Е.</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8</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 №8(117) август 2019г., г.Красноярск.</w:t>
            </w:r>
          </w:p>
          <w:p w:rsidR="00AE6EB5" w:rsidRPr="00AE6EB5" w:rsidRDefault="00AE6EB5" w:rsidP="00AE6EB5">
            <w:pPr>
              <w:shd w:val="clear" w:color="auto" w:fill="FFFFFF"/>
              <w:spacing w:line="240" w:lineRule="auto"/>
              <w:ind w:right="144" w:firstLine="37"/>
              <w:rPr>
                <w:rFonts w:ascii="Times New Roman" w:hAnsi="Times New Roman"/>
              </w:rPr>
            </w:pP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Непосредственно-образовательная деятельность во второй младшей группе "Поможем гномику Васе"</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Широкова О.В., Гуптор И.С.</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9</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Международный сборник педагогических публикаций "БУКВА" выпуск №3, часть 1, Периодическое издание, 0+ г.Москва.</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"Ковробук" как средство развития познавательного интереса дошкольников"</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Широкова О.В.</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10</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сборник научных статей по материалам Всероссийской научн.-практ.конф., посвященной 65-летию ОГАОУ ДПО "БелИРО", г.Белгород</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"Применение игровой технологии "Сказочные Лабиринты игры" В.В. Воскобовича в контексте реализации ФГОС ДО"</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Поддубная Т.И., Гуптор И.С., Лященко Е.В.</w:t>
            </w:r>
          </w:p>
        </w:tc>
      </w:tr>
      <w:tr w:rsidR="00AE6EB5" w:rsidRPr="00AE6EB5" w:rsidTr="00AE6EB5">
        <w:trPr>
          <w:trHeight w:val="1126"/>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11</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 №9(118), г.Красноярск.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"Взаимодействие учителя-логопеда с родителями воспитанников младших групп"</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Просяная И.Н.</w:t>
            </w:r>
          </w:p>
        </w:tc>
      </w:tr>
      <w:tr w:rsidR="00AE6EB5" w:rsidRPr="00AE6EB5" w:rsidTr="00AE6EB5">
        <w:trPr>
          <w:trHeight w:val="1463"/>
        </w:trPr>
        <w:tc>
          <w:tcPr>
            <w:tcW w:w="660" w:type="dxa"/>
            <w:vAlign w:val="center"/>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12</w:t>
            </w:r>
          </w:p>
        </w:tc>
        <w:tc>
          <w:tcPr>
            <w:tcW w:w="3423"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Всероссийский сетевой журнал "Дошкольник.РФ", №7(116), г.Красноярск.</w:t>
            </w:r>
          </w:p>
        </w:tc>
        <w:tc>
          <w:tcPr>
            <w:tcW w:w="3525"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Выступление на родительском собрании Тема:"Особенности зачисления и обучения воспитанников детского сада, нуждающихся в логопедической помощи"</w:t>
            </w:r>
          </w:p>
        </w:tc>
        <w:tc>
          <w:tcPr>
            <w:tcW w:w="1963" w:type="dxa"/>
          </w:tcPr>
          <w:p w:rsidR="00AE6EB5" w:rsidRPr="00AE6EB5" w:rsidRDefault="00AE6EB5" w:rsidP="00AE6EB5">
            <w:pPr>
              <w:shd w:val="clear" w:color="auto" w:fill="FFFFFF"/>
              <w:spacing w:line="240" w:lineRule="auto"/>
              <w:ind w:right="144" w:firstLine="35"/>
              <w:rPr>
                <w:rFonts w:ascii="Times New Roman" w:hAnsi="Times New Roman"/>
              </w:rPr>
            </w:pPr>
            <w:r w:rsidRPr="00AE6EB5">
              <w:rPr>
                <w:rFonts w:ascii="Times New Roman" w:hAnsi="Times New Roman"/>
              </w:rPr>
              <w:t>Просяная И.Н., Гуптор И.С.</w:t>
            </w:r>
          </w:p>
        </w:tc>
      </w:tr>
    </w:tbl>
    <w:p w:rsidR="00AE6EB5" w:rsidRPr="00AE6EB5" w:rsidRDefault="00AE6EB5" w:rsidP="00AE6EB5">
      <w:pPr>
        <w:shd w:val="clear" w:color="auto" w:fill="FFFFFF"/>
        <w:spacing w:line="240" w:lineRule="auto"/>
        <w:ind w:right="144" w:firstLine="708"/>
        <w:rPr>
          <w:rFonts w:ascii="Times New Roman" w:hAnsi="Times New Roman"/>
          <w:sz w:val="28"/>
          <w:szCs w:val="28"/>
        </w:rPr>
      </w:pPr>
    </w:p>
    <w:p w:rsidR="00AE6EB5" w:rsidRPr="00AE6EB5" w:rsidRDefault="00AE6EB5" w:rsidP="00AE6EB5">
      <w:pPr>
        <w:shd w:val="clear" w:color="auto" w:fill="FFFFFF"/>
        <w:spacing w:line="240" w:lineRule="auto"/>
        <w:ind w:right="144" w:firstLine="709"/>
        <w:rPr>
          <w:rFonts w:ascii="Times New Roman" w:hAnsi="Times New Roman"/>
          <w:sz w:val="28"/>
          <w:szCs w:val="28"/>
        </w:rPr>
      </w:pPr>
      <w:r w:rsidRPr="00AE6EB5">
        <w:rPr>
          <w:rFonts w:ascii="Times New Roman" w:hAnsi="Times New Roman"/>
          <w:sz w:val="28"/>
          <w:szCs w:val="28"/>
        </w:rPr>
        <w:t>Участие в профессиональных конкурсах способствовало самореализации, формированию позитивной самооценки педагогов, а также обеспечило обогащение их профессиональной деятельности актуальным педагогическим опытом.</w:t>
      </w:r>
    </w:p>
    <w:p w:rsidR="00AE6EB5" w:rsidRPr="00AE6EB5" w:rsidRDefault="00AE6EB5" w:rsidP="00AE6EB5">
      <w:pPr>
        <w:shd w:val="clear" w:color="auto" w:fill="FFFFFF"/>
        <w:spacing w:line="240" w:lineRule="auto"/>
        <w:ind w:right="144" w:firstLine="709"/>
        <w:rPr>
          <w:rFonts w:ascii="Times New Roman" w:hAnsi="Times New Roman"/>
          <w:b/>
          <w:i/>
          <w:sz w:val="28"/>
          <w:szCs w:val="28"/>
        </w:rPr>
      </w:pPr>
      <w:r w:rsidRPr="00AE6EB5">
        <w:rPr>
          <w:rFonts w:ascii="Times New Roman" w:hAnsi="Times New Roman"/>
          <w:b/>
          <w:i/>
          <w:sz w:val="28"/>
          <w:szCs w:val="28"/>
        </w:rPr>
        <w:t>Результативность участия педагогов, коллектива в конкурсах профессионального мастерства</w:t>
      </w:r>
    </w:p>
    <w:p w:rsidR="00AE6EB5" w:rsidRPr="00AE6EB5" w:rsidRDefault="00AE6EB5" w:rsidP="00AE6EB5">
      <w:pPr>
        <w:shd w:val="clear" w:color="auto" w:fill="FFFFFF"/>
        <w:spacing w:line="240" w:lineRule="auto"/>
        <w:ind w:right="144" w:firstLine="709"/>
        <w:rPr>
          <w:rFonts w:ascii="Times New Roman" w:hAnsi="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843"/>
        <w:gridCol w:w="2268"/>
        <w:gridCol w:w="1985"/>
      </w:tblGrid>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b/>
              </w:rPr>
            </w:pPr>
            <w:r w:rsidRPr="00AE6EB5">
              <w:rPr>
                <w:rFonts w:ascii="Times New Roman" w:hAnsi="Times New Roman"/>
                <w:b/>
              </w:rPr>
              <w:t>№</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b/>
              </w:rPr>
            </w:pPr>
            <w:r w:rsidRPr="00AE6EB5">
              <w:rPr>
                <w:rFonts w:ascii="Times New Roman" w:hAnsi="Times New Roman"/>
                <w:b/>
              </w:rPr>
              <w:t>Название конкурса</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b/>
              </w:rPr>
            </w:pPr>
            <w:r w:rsidRPr="00AE6EB5">
              <w:rPr>
                <w:rFonts w:ascii="Times New Roman" w:hAnsi="Times New Roman"/>
                <w:b/>
              </w:rPr>
              <w:t>Уровень</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b/>
              </w:rPr>
            </w:pPr>
            <w:r w:rsidRPr="00AE6EB5">
              <w:rPr>
                <w:rFonts w:ascii="Times New Roman" w:hAnsi="Times New Roman"/>
                <w:b/>
              </w:rPr>
              <w:t>Ф.И.О. педагога</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b/>
              </w:rPr>
            </w:pPr>
            <w:r w:rsidRPr="00AE6EB5">
              <w:rPr>
                <w:rFonts w:ascii="Times New Roman" w:hAnsi="Times New Roman"/>
                <w:b/>
              </w:rPr>
              <w:t>Результативность</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1</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Муниципальный этап межрегионального конкурса «Вифлеемская звезда»</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Лященко Е.В.</w:t>
            </w:r>
          </w:p>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Гуптор И.С.</w:t>
            </w:r>
          </w:p>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Широкова О.В.</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3 место</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2</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Районный выставка конкурс «Цветы как призванье»</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районный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Мозговая Н.И.</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3 место</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3</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 xml:space="preserve">Муниципальный этап 7 </w:t>
            </w:r>
            <w:r w:rsidRPr="00AE6EB5">
              <w:rPr>
                <w:rFonts w:ascii="Times New Roman" w:hAnsi="Times New Roman"/>
              </w:rPr>
              <w:lastRenderedPageBreak/>
              <w:t>Всероссийского конкурса «Воспитатели России»</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lastRenderedPageBreak/>
              <w:t>муниципальн</w:t>
            </w:r>
            <w:r w:rsidRPr="00AE6EB5">
              <w:rPr>
                <w:rFonts w:ascii="Times New Roman" w:hAnsi="Times New Roman"/>
              </w:rPr>
              <w:lastRenderedPageBreak/>
              <w:t>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lastRenderedPageBreak/>
              <w:t>Поддубная Т.И.</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2 место</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lastRenderedPageBreak/>
              <w:t>4</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Муниципальный этап выставки конкурса декоративно-прикладного творчества «Живые истоки»</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Просяная И.Н.</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призёр</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5</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Муниципальный этап выставки конкурса декоративно-прикладного творчества «Живые истоки»</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Сергиенко Ю.Е.</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призёр</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6</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Муниципальный этап выставки конкурса декоративно-прикладного творчества «Живые истоки»</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Миронова К.В.</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призёр</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7</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Муниципальный этап выставки конкурса декоративно-прикладного творчества «Живые истоки»</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Широкова О.В.</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призёр</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8</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Районный туристический слёт работников образовательных организаций «Знатоки краеведения»</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Коллектив ДОУ</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2 место</w:t>
            </w:r>
          </w:p>
        </w:tc>
      </w:tr>
      <w:tr w:rsidR="00AE6EB5" w:rsidRPr="00AE6EB5" w:rsidTr="00AE6EB5">
        <w:tc>
          <w:tcPr>
            <w:tcW w:w="534"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9</w:t>
            </w:r>
          </w:p>
        </w:tc>
        <w:tc>
          <w:tcPr>
            <w:tcW w:w="2976" w:type="dxa"/>
          </w:tcPr>
          <w:p w:rsidR="00AE6EB5" w:rsidRPr="00AE6EB5" w:rsidRDefault="00AE6EB5" w:rsidP="00AE6EB5">
            <w:pPr>
              <w:shd w:val="clear" w:color="auto" w:fill="FFFFFF"/>
              <w:spacing w:line="240" w:lineRule="auto"/>
              <w:ind w:right="144" w:firstLine="0"/>
              <w:rPr>
                <w:rFonts w:ascii="Times New Roman" w:hAnsi="Times New Roman"/>
              </w:rPr>
            </w:pPr>
            <w:r w:rsidRPr="00AE6EB5">
              <w:rPr>
                <w:rFonts w:ascii="Times New Roman" w:hAnsi="Times New Roman"/>
              </w:rPr>
              <w:t>Районный туристический слёт работников образовательных организаций «Туристские навыки и быт»</w:t>
            </w:r>
          </w:p>
        </w:tc>
        <w:tc>
          <w:tcPr>
            <w:tcW w:w="1843" w:type="dxa"/>
          </w:tcPr>
          <w:p w:rsidR="00AE6EB5" w:rsidRPr="00AE6EB5" w:rsidRDefault="00AE6EB5" w:rsidP="00AE6EB5">
            <w:pPr>
              <w:shd w:val="clear" w:color="auto" w:fill="FFFFFF"/>
              <w:spacing w:line="240" w:lineRule="auto"/>
              <w:ind w:right="144" w:firstLine="28"/>
              <w:rPr>
                <w:rFonts w:ascii="Times New Roman" w:hAnsi="Times New Roman"/>
              </w:rPr>
            </w:pPr>
            <w:r w:rsidRPr="00AE6EB5">
              <w:rPr>
                <w:rFonts w:ascii="Times New Roman" w:hAnsi="Times New Roman"/>
              </w:rPr>
              <w:t>муниципальный</w:t>
            </w:r>
          </w:p>
        </w:tc>
        <w:tc>
          <w:tcPr>
            <w:tcW w:w="2268"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Коллектив ДОУ</w:t>
            </w:r>
          </w:p>
        </w:tc>
        <w:tc>
          <w:tcPr>
            <w:tcW w:w="1985" w:type="dxa"/>
          </w:tcPr>
          <w:p w:rsidR="00AE6EB5" w:rsidRPr="00AE6EB5" w:rsidRDefault="00AE6EB5" w:rsidP="00AE6EB5">
            <w:pPr>
              <w:shd w:val="clear" w:color="auto" w:fill="FFFFFF"/>
              <w:spacing w:line="240" w:lineRule="auto"/>
              <w:ind w:right="144" w:firstLine="37"/>
              <w:rPr>
                <w:rFonts w:ascii="Times New Roman" w:hAnsi="Times New Roman"/>
              </w:rPr>
            </w:pPr>
            <w:r w:rsidRPr="00AE6EB5">
              <w:rPr>
                <w:rFonts w:ascii="Times New Roman" w:hAnsi="Times New Roman"/>
              </w:rPr>
              <w:t>2 место</w:t>
            </w:r>
          </w:p>
        </w:tc>
      </w:tr>
    </w:tbl>
    <w:p w:rsidR="00AE6EB5" w:rsidRDefault="00AE6EB5" w:rsidP="00791B34">
      <w:pPr>
        <w:shd w:val="clear" w:color="auto" w:fill="FFFFFF"/>
        <w:spacing w:line="240" w:lineRule="auto"/>
        <w:ind w:right="144" w:firstLine="708"/>
        <w:rPr>
          <w:rFonts w:ascii="Times New Roman" w:hAnsi="Times New Roman"/>
          <w:sz w:val="28"/>
          <w:szCs w:val="28"/>
          <w:lang w:val="en-US"/>
        </w:rPr>
      </w:pPr>
    </w:p>
    <w:p w:rsidR="00F02AD8" w:rsidRPr="00352ACA" w:rsidRDefault="00F02AD8" w:rsidP="00A034CC">
      <w:pPr>
        <w:spacing w:line="240" w:lineRule="auto"/>
        <w:ind w:firstLine="0"/>
        <w:rPr>
          <w:rFonts w:ascii="Times New Roman" w:hAnsi="Times New Roman"/>
          <w:b/>
          <w:sz w:val="28"/>
          <w:szCs w:val="28"/>
        </w:rPr>
      </w:pPr>
      <w:r w:rsidRPr="004A5785">
        <w:rPr>
          <w:rFonts w:ascii="Times New Roman" w:hAnsi="Times New Roman"/>
          <w:b/>
          <w:sz w:val="28"/>
          <w:szCs w:val="28"/>
        </w:rPr>
        <w:t>Вывод:</w:t>
      </w:r>
      <w:r w:rsidR="00352ACA">
        <w:rPr>
          <w:rFonts w:ascii="Times New Roman" w:hAnsi="Times New Roman"/>
          <w:b/>
          <w:sz w:val="28"/>
          <w:szCs w:val="28"/>
        </w:rPr>
        <w:t xml:space="preserve"> </w:t>
      </w:r>
      <w:r w:rsidRPr="004A5785">
        <w:rPr>
          <w:rFonts w:ascii="Times New Roman" w:hAnsi="Times New Roman"/>
          <w:sz w:val="28"/>
          <w:szCs w:val="28"/>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Все это в комплексе дает хороший результат в организации образовательной деятельности и улучшении качества образования дошкольников.</w:t>
      </w:r>
    </w:p>
    <w:p w:rsidR="00F02AD8" w:rsidRPr="004A5785" w:rsidRDefault="00F02AD8" w:rsidP="00F02AD8">
      <w:pPr>
        <w:spacing w:line="240" w:lineRule="auto"/>
        <w:ind w:firstLine="709"/>
        <w:rPr>
          <w:rFonts w:ascii="Times New Roman" w:hAnsi="Times New Roman"/>
          <w:sz w:val="28"/>
          <w:szCs w:val="28"/>
        </w:rPr>
      </w:pPr>
      <w:r w:rsidRPr="004A5785">
        <w:rPr>
          <w:rFonts w:ascii="Times New Roman" w:hAnsi="Times New Roman"/>
          <w:sz w:val="28"/>
          <w:szCs w:val="28"/>
        </w:rPr>
        <w:t>Анализ качества научно-методической подготовленности педагогов к организации образовательного процесса в условиях введения ФГОС ДО показал необходимость:</w:t>
      </w:r>
    </w:p>
    <w:p w:rsidR="00F02AD8" w:rsidRPr="004A5785" w:rsidRDefault="00902370" w:rsidP="00902370">
      <w:pPr>
        <w:suppressAutoHyphens w:val="0"/>
        <w:spacing w:line="240" w:lineRule="auto"/>
        <w:ind w:firstLine="0"/>
        <w:rPr>
          <w:rFonts w:ascii="Times New Roman" w:hAnsi="Times New Roman"/>
          <w:sz w:val="28"/>
          <w:szCs w:val="28"/>
        </w:rPr>
      </w:pPr>
      <w:r>
        <w:rPr>
          <w:rFonts w:ascii="Times New Roman" w:hAnsi="Times New Roman"/>
          <w:sz w:val="28"/>
          <w:szCs w:val="28"/>
        </w:rPr>
        <w:t>-п</w:t>
      </w:r>
      <w:r w:rsidR="00F02AD8" w:rsidRPr="004A5785">
        <w:rPr>
          <w:rFonts w:ascii="Times New Roman" w:hAnsi="Times New Roman"/>
          <w:sz w:val="28"/>
          <w:szCs w:val="28"/>
        </w:rPr>
        <w:t>овышение заинтересованности педагогических работников МДОУ в самосовершенствовании, повышении уровня своего профессионализма и компетентности.</w:t>
      </w:r>
    </w:p>
    <w:p w:rsidR="00F02AD8" w:rsidRPr="004A5785" w:rsidRDefault="00902370" w:rsidP="00902370">
      <w:pPr>
        <w:widowControl w:val="0"/>
        <w:shd w:val="clear" w:color="auto" w:fill="FFFFFF"/>
        <w:tabs>
          <w:tab w:val="left" w:pos="240"/>
        </w:tabs>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-п</w:t>
      </w:r>
      <w:r w:rsidR="00F02AD8" w:rsidRPr="004A5785">
        <w:rPr>
          <w:rFonts w:ascii="Times New Roman" w:hAnsi="Times New Roman"/>
          <w:sz w:val="28"/>
          <w:szCs w:val="28"/>
        </w:rPr>
        <w:t xml:space="preserve">ривлечение к участию в профессиональных конкурсах большего количества педагогов, осуществление методического сопровождения данного </w:t>
      </w:r>
      <w:r w:rsidR="00F02AD8" w:rsidRPr="004A5785">
        <w:rPr>
          <w:rFonts w:ascii="Times New Roman" w:hAnsi="Times New Roman"/>
          <w:sz w:val="28"/>
          <w:szCs w:val="28"/>
        </w:rPr>
        <w:lastRenderedPageBreak/>
        <w:t>направления работы.</w:t>
      </w:r>
    </w:p>
    <w:p w:rsidR="00F02AD8" w:rsidRPr="00902370" w:rsidRDefault="00902370" w:rsidP="00902370">
      <w:pPr>
        <w:tabs>
          <w:tab w:val="left" w:pos="1134"/>
        </w:tabs>
        <w:spacing w:line="240" w:lineRule="auto"/>
        <w:ind w:firstLine="0"/>
        <w:contextualSpacing/>
        <w:rPr>
          <w:sz w:val="28"/>
          <w:szCs w:val="28"/>
        </w:rPr>
      </w:pPr>
      <w:r>
        <w:rPr>
          <w:sz w:val="28"/>
          <w:szCs w:val="28"/>
        </w:rPr>
        <w:t>-п</w:t>
      </w:r>
      <w:r w:rsidR="00F02AD8" w:rsidRPr="00902370">
        <w:rPr>
          <w:sz w:val="28"/>
          <w:szCs w:val="28"/>
        </w:rPr>
        <w:t>овышению профессионального мастерства педагогов на основе посещения курсов в БелИРО.</w:t>
      </w:r>
    </w:p>
    <w:p w:rsidR="00902370" w:rsidRDefault="009F14A3" w:rsidP="00791B34">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Ресурсы для введения инновационной деятельности в учреждении имеются. </w:t>
      </w:r>
    </w:p>
    <w:p w:rsidR="005F06B6" w:rsidRDefault="005F06B6" w:rsidP="005F7B49">
      <w:pPr>
        <w:spacing w:line="240" w:lineRule="auto"/>
        <w:ind w:firstLine="709"/>
        <w:contextualSpacing/>
        <w:rPr>
          <w:rFonts w:ascii="Times New Roman" w:hAnsi="Times New Roman"/>
          <w:b/>
          <w:sz w:val="28"/>
          <w:szCs w:val="28"/>
          <w:lang w:eastAsia="ru-RU"/>
        </w:rPr>
      </w:pPr>
    </w:p>
    <w:p w:rsidR="005F7B49" w:rsidRPr="005F7B49" w:rsidRDefault="005F7B49" w:rsidP="005F7B49">
      <w:pPr>
        <w:spacing w:line="240" w:lineRule="auto"/>
        <w:ind w:firstLine="709"/>
        <w:contextualSpacing/>
        <w:rPr>
          <w:rFonts w:ascii="Times New Roman" w:hAnsi="Times New Roman"/>
          <w:b/>
          <w:sz w:val="28"/>
          <w:szCs w:val="28"/>
          <w:lang w:eastAsia="ru-RU"/>
        </w:rPr>
      </w:pPr>
      <w:r w:rsidRPr="005F7B49">
        <w:rPr>
          <w:rFonts w:ascii="Times New Roman" w:hAnsi="Times New Roman"/>
          <w:b/>
          <w:sz w:val="28"/>
          <w:szCs w:val="28"/>
          <w:lang w:eastAsia="ru-RU"/>
        </w:rPr>
        <w:t>6.3. Инновационная деятельность.</w:t>
      </w:r>
    </w:p>
    <w:p w:rsidR="005F7B49" w:rsidRPr="0079673D" w:rsidRDefault="005F7B49" w:rsidP="005F7B49">
      <w:pPr>
        <w:spacing w:line="240" w:lineRule="auto"/>
        <w:ind w:firstLine="709"/>
        <w:contextualSpacing/>
        <w:rPr>
          <w:rFonts w:ascii="Times New Roman" w:hAnsi="Times New Roman"/>
          <w:sz w:val="28"/>
          <w:szCs w:val="28"/>
        </w:rPr>
      </w:pPr>
      <w:r w:rsidRPr="0079673D">
        <w:rPr>
          <w:rFonts w:ascii="Times New Roman" w:hAnsi="Times New Roman"/>
          <w:sz w:val="28"/>
          <w:szCs w:val="28"/>
        </w:rPr>
        <w:t>С января 2019 г. на базе ДОО открыта региональная инновационная площадка по теме "Апробация технологии интеллектуально-творческого развития дошкольников "Сказочные лабиринты игры" В.В.</w:t>
      </w:r>
      <w:r>
        <w:rPr>
          <w:rFonts w:ascii="Times New Roman" w:hAnsi="Times New Roman"/>
          <w:sz w:val="28"/>
          <w:szCs w:val="28"/>
        </w:rPr>
        <w:t xml:space="preserve"> </w:t>
      </w:r>
      <w:r w:rsidRPr="0079673D">
        <w:rPr>
          <w:rFonts w:ascii="Times New Roman" w:hAnsi="Times New Roman"/>
          <w:sz w:val="28"/>
          <w:szCs w:val="28"/>
        </w:rPr>
        <w:t xml:space="preserve">Воскобовича в дошкольных образовательных организациях Белгородской области", приказ №82 от 22.01.2019 г. </w:t>
      </w:r>
    </w:p>
    <w:p w:rsidR="005F7B49" w:rsidRPr="0079673D" w:rsidRDefault="005F7B49" w:rsidP="005F7B49">
      <w:pPr>
        <w:spacing w:line="240" w:lineRule="auto"/>
        <w:ind w:firstLine="709"/>
        <w:contextualSpacing/>
        <w:rPr>
          <w:rFonts w:ascii="Times New Roman" w:hAnsi="Times New Roman"/>
          <w:sz w:val="28"/>
          <w:szCs w:val="28"/>
        </w:rPr>
      </w:pPr>
      <w:r w:rsidRPr="0079673D">
        <w:rPr>
          <w:rFonts w:ascii="Times New Roman" w:hAnsi="Times New Roman"/>
          <w:b/>
          <w:sz w:val="28"/>
          <w:szCs w:val="28"/>
        </w:rPr>
        <w:t>Цель инновационной деятельности</w:t>
      </w:r>
      <w:r w:rsidRPr="0079673D">
        <w:rPr>
          <w:rFonts w:ascii="Times New Roman" w:hAnsi="Times New Roman"/>
          <w:sz w:val="28"/>
          <w:szCs w:val="28"/>
        </w:rPr>
        <w:t>: интеллектуально-творческое развитие детей раннего и дошкольного возраста посредством игровой технологии «Сказочные лабиринты игры» В.В.</w:t>
      </w:r>
      <w:r>
        <w:rPr>
          <w:rFonts w:ascii="Times New Roman" w:hAnsi="Times New Roman"/>
          <w:sz w:val="28"/>
          <w:szCs w:val="28"/>
        </w:rPr>
        <w:t xml:space="preserve"> </w:t>
      </w:r>
      <w:r w:rsidRPr="0079673D">
        <w:rPr>
          <w:rFonts w:ascii="Times New Roman" w:hAnsi="Times New Roman"/>
          <w:sz w:val="28"/>
          <w:szCs w:val="28"/>
        </w:rPr>
        <w:t>Воскобовича в соответствии с ФГОС дошкольного образования.</w:t>
      </w:r>
    </w:p>
    <w:p w:rsidR="005F7B49" w:rsidRPr="0079673D" w:rsidRDefault="005F7B49" w:rsidP="005F7B49">
      <w:pPr>
        <w:spacing w:line="240" w:lineRule="auto"/>
        <w:ind w:firstLine="709"/>
        <w:contextualSpacing/>
        <w:rPr>
          <w:rFonts w:ascii="Times New Roman" w:hAnsi="Times New Roman"/>
          <w:sz w:val="28"/>
          <w:szCs w:val="28"/>
        </w:rPr>
      </w:pPr>
      <w:r w:rsidRPr="0079673D">
        <w:rPr>
          <w:rFonts w:ascii="Times New Roman" w:hAnsi="Times New Roman"/>
          <w:sz w:val="28"/>
          <w:szCs w:val="28"/>
        </w:rPr>
        <w:t>На  этапе с 01.01.2019 г. – 31.12.2019 г. деятельность ДОУ осуществлялась по плану:</w:t>
      </w:r>
    </w:p>
    <w:tbl>
      <w:tblPr>
        <w:tblStyle w:val="ab"/>
        <w:tblW w:w="9356" w:type="dxa"/>
        <w:tblInd w:w="108" w:type="dxa"/>
        <w:tblLook w:val="04A0" w:firstRow="1" w:lastRow="0" w:firstColumn="1" w:lastColumn="0" w:noHBand="0" w:noVBand="1"/>
      </w:tblPr>
      <w:tblGrid>
        <w:gridCol w:w="560"/>
        <w:gridCol w:w="2487"/>
        <w:gridCol w:w="6309"/>
      </w:tblGrid>
      <w:tr w:rsidR="005F7B49" w:rsidRPr="0079673D" w:rsidTr="005F7B49">
        <w:tc>
          <w:tcPr>
            <w:tcW w:w="509" w:type="dxa"/>
          </w:tcPr>
          <w:p w:rsidR="005F7B49" w:rsidRPr="0079673D" w:rsidRDefault="005F7B49" w:rsidP="005F7B49">
            <w:pPr>
              <w:spacing w:line="240" w:lineRule="auto"/>
              <w:ind w:firstLine="0"/>
              <w:contextualSpacing/>
              <w:rPr>
                <w:rFonts w:ascii="Times New Roman" w:hAnsi="Times New Roman"/>
                <w:b/>
              </w:rPr>
            </w:pPr>
            <w:r w:rsidRPr="0079673D">
              <w:rPr>
                <w:rFonts w:ascii="Times New Roman" w:hAnsi="Times New Roman"/>
                <w:b/>
              </w:rPr>
              <w:t>№ п/п</w:t>
            </w:r>
          </w:p>
        </w:tc>
        <w:tc>
          <w:tcPr>
            <w:tcW w:w="2497" w:type="dxa"/>
          </w:tcPr>
          <w:p w:rsidR="005F7B49" w:rsidRPr="0079673D" w:rsidRDefault="005F7B49" w:rsidP="005F7B49">
            <w:pPr>
              <w:spacing w:line="240" w:lineRule="auto"/>
              <w:ind w:firstLine="0"/>
              <w:contextualSpacing/>
              <w:jc w:val="center"/>
              <w:rPr>
                <w:rFonts w:ascii="Times New Roman" w:hAnsi="Times New Roman"/>
                <w:b/>
              </w:rPr>
            </w:pPr>
            <w:r w:rsidRPr="0079673D">
              <w:rPr>
                <w:rFonts w:ascii="Times New Roman" w:hAnsi="Times New Roman"/>
                <w:b/>
              </w:rPr>
              <w:t>Сроки исполнения</w:t>
            </w:r>
          </w:p>
        </w:tc>
        <w:tc>
          <w:tcPr>
            <w:tcW w:w="6350" w:type="dxa"/>
          </w:tcPr>
          <w:p w:rsidR="005F7B49" w:rsidRPr="0079673D" w:rsidRDefault="005F7B49" w:rsidP="005F7B49">
            <w:pPr>
              <w:spacing w:line="240" w:lineRule="auto"/>
              <w:contextualSpacing/>
              <w:jc w:val="center"/>
              <w:rPr>
                <w:rFonts w:ascii="Times New Roman" w:hAnsi="Times New Roman"/>
                <w:b/>
              </w:rPr>
            </w:pPr>
            <w:r w:rsidRPr="0079673D">
              <w:rPr>
                <w:rFonts w:ascii="Times New Roman" w:hAnsi="Times New Roman"/>
                <w:b/>
              </w:rPr>
              <w:t>Наименование работы</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hanging="23"/>
              <w:contextualSpacing/>
              <w:rPr>
                <w:rFonts w:ascii="Times New Roman" w:hAnsi="Times New Roman"/>
              </w:rPr>
            </w:pPr>
            <w:r w:rsidRPr="0079673D">
              <w:rPr>
                <w:rFonts w:ascii="Times New Roman" w:hAnsi="Times New Roman"/>
              </w:rPr>
              <w:t>Январь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 xml:space="preserve">Разработка положения об инновационной  деятельности в ДОО </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Март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Оснащение предметно-пространственной среды</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Сентябрь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Проведение диагностики интеллектуально-творческих способностей дошкольников (входная диагностика)</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hanging="23"/>
              <w:contextualSpacing/>
              <w:rPr>
                <w:rFonts w:ascii="Times New Roman" w:hAnsi="Times New Roman"/>
              </w:rPr>
            </w:pPr>
            <w:r w:rsidRPr="0079673D">
              <w:rPr>
                <w:rFonts w:ascii="Times New Roman" w:hAnsi="Times New Roman"/>
              </w:rPr>
              <w:t>В течение 2019 года</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Повышение квалификации педагогов</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Сентябрь-декабрь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Разработка и апробация системы занятий, игр и упражнений по развитию интеллектуально-творческих способностей дошкольников (2 младшая – подготовительная группы)</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Сентябрь-декабрь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Разработка и апробация системы занятий, игр и упражнений в развновозрастной группе</w:t>
            </w:r>
          </w:p>
        </w:tc>
      </w:tr>
      <w:tr w:rsidR="005F7B49" w:rsidRPr="0079673D" w:rsidTr="005F7B49">
        <w:tc>
          <w:tcPr>
            <w:tcW w:w="509" w:type="dxa"/>
          </w:tcPr>
          <w:p w:rsidR="005F7B49" w:rsidRPr="0079673D" w:rsidRDefault="005F7B49" w:rsidP="005F7B49">
            <w:pPr>
              <w:pStyle w:val="aa"/>
              <w:numPr>
                <w:ilvl w:val="0"/>
                <w:numId w:val="47"/>
              </w:numPr>
              <w:ind w:left="0" w:firstLine="142"/>
              <w:jc w:val="both"/>
            </w:pPr>
          </w:p>
        </w:tc>
        <w:tc>
          <w:tcPr>
            <w:tcW w:w="2497"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Сентябрь-декабрь 2019</w:t>
            </w:r>
          </w:p>
        </w:tc>
        <w:tc>
          <w:tcPr>
            <w:tcW w:w="635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Разработка и апробация системы занятий, игр и упражнений в группе раннего возраста</w:t>
            </w:r>
          </w:p>
        </w:tc>
      </w:tr>
    </w:tbl>
    <w:p w:rsidR="005F7B49" w:rsidRPr="0079673D" w:rsidRDefault="005F7B49" w:rsidP="005F7B49">
      <w:pPr>
        <w:spacing w:line="240" w:lineRule="auto"/>
        <w:contextualSpacing/>
        <w:rPr>
          <w:rFonts w:ascii="Times New Roman" w:hAnsi="Times New Roman"/>
          <w:sz w:val="28"/>
          <w:szCs w:val="28"/>
        </w:rPr>
      </w:pPr>
      <w:r w:rsidRPr="0079673D">
        <w:rPr>
          <w:rFonts w:ascii="Times New Roman" w:hAnsi="Times New Roman"/>
          <w:sz w:val="28"/>
          <w:szCs w:val="28"/>
        </w:rPr>
        <w:t xml:space="preserve">       На подготовительном этапе функционирования региональной площадки в дошкольной образовательной организации проведен анализ состояния проблемы, теоретический анализ психолого – педагогической, историко – педагогической литературы, сформирован понятийный аппарат исследования, проанализирована развивающая среда, проведен мониторинг развития игровых навыков у детей старшего дошкольного возраста.</w:t>
      </w:r>
    </w:p>
    <w:p w:rsidR="005F7B49" w:rsidRPr="0079673D" w:rsidRDefault="005F7B49" w:rsidP="005F7B49">
      <w:pPr>
        <w:spacing w:line="240" w:lineRule="auto"/>
        <w:contextualSpacing/>
        <w:rPr>
          <w:rFonts w:ascii="Times New Roman" w:hAnsi="Times New Roman"/>
          <w:sz w:val="28"/>
          <w:szCs w:val="28"/>
        </w:rPr>
      </w:pPr>
      <w:r w:rsidRPr="0079673D">
        <w:rPr>
          <w:rFonts w:ascii="Times New Roman" w:hAnsi="Times New Roman"/>
          <w:sz w:val="28"/>
          <w:szCs w:val="28"/>
        </w:rPr>
        <w:t xml:space="preserve">       Для реализации основных задач созданы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042"/>
        <w:gridCol w:w="5940"/>
      </w:tblGrid>
      <w:tr w:rsidR="005F7B49" w:rsidRPr="0079673D" w:rsidTr="005F7B49">
        <w:tc>
          <w:tcPr>
            <w:tcW w:w="482" w:type="dxa"/>
          </w:tcPr>
          <w:p w:rsidR="005F7B49" w:rsidRPr="0079673D" w:rsidRDefault="005F7B49" w:rsidP="005F7B49">
            <w:pPr>
              <w:spacing w:line="240" w:lineRule="auto"/>
              <w:ind w:firstLine="0"/>
              <w:contextualSpacing/>
              <w:jc w:val="center"/>
              <w:rPr>
                <w:rFonts w:ascii="Times New Roman" w:hAnsi="Times New Roman"/>
                <w:b/>
              </w:rPr>
            </w:pPr>
            <w:r w:rsidRPr="0079673D">
              <w:rPr>
                <w:rFonts w:ascii="Times New Roman" w:hAnsi="Times New Roman"/>
                <w:b/>
              </w:rPr>
              <w:t>№</w:t>
            </w:r>
          </w:p>
        </w:tc>
        <w:tc>
          <w:tcPr>
            <w:tcW w:w="3042" w:type="dxa"/>
          </w:tcPr>
          <w:p w:rsidR="005F7B49" w:rsidRPr="0079673D" w:rsidRDefault="005F7B49" w:rsidP="005F7B49">
            <w:pPr>
              <w:spacing w:line="240" w:lineRule="auto"/>
              <w:ind w:firstLine="0"/>
              <w:contextualSpacing/>
              <w:jc w:val="center"/>
              <w:rPr>
                <w:rFonts w:ascii="Times New Roman" w:hAnsi="Times New Roman"/>
                <w:b/>
              </w:rPr>
            </w:pPr>
            <w:r w:rsidRPr="0079673D">
              <w:rPr>
                <w:rFonts w:ascii="Times New Roman" w:hAnsi="Times New Roman"/>
                <w:b/>
              </w:rPr>
              <w:t>Условия</w:t>
            </w:r>
          </w:p>
        </w:tc>
        <w:tc>
          <w:tcPr>
            <w:tcW w:w="5940" w:type="dxa"/>
          </w:tcPr>
          <w:p w:rsidR="005F7B49" w:rsidRPr="0079673D" w:rsidRDefault="005F7B49" w:rsidP="005F7B49">
            <w:pPr>
              <w:spacing w:line="240" w:lineRule="auto"/>
              <w:ind w:firstLine="0"/>
              <w:contextualSpacing/>
              <w:jc w:val="center"/>
              <w:rPr>
                <w:rFonts w:ascii="Times New Roman" w:hAnsi="Times New Roman"/>
                <w:b/>
              </w:rPr>
            </w:pPr>
            <w:r w:rsidRPr="0079673D">
              <w:rPr>
                <w:rFonts w:ascii="Times New Roman" w:hAnsi="Times New Roman"/>
                <w:b/>
              </w:rPr>
              <w:t>Результаты</w:t>
            </w:r>
          </w:p>
        </w:tc>
      </w:tr>
      <w:tr w:rsidR="005F7B49" w:rsidRPr="0079673D" w:rsidTr="005F7B49">
        <w:trPr>
          <w:trHeight w:val="280"/>
        </w:trPr>
        <w:tc>
          <w:tcPr>
            <w:tcW w:w="482"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1</w:t>
            </w:r>
          </w:p>
        </w:tc>
        <w:tc>
          <w:tcPr>
            <w:tcW w:w="3042"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Организационно – педагогические условия</w:t>
            </w:r>
          </w:p>
        </w:tc>
        <w:tc>
          <w:tcPr>
            <w:tcW w:w="5940"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 xml:space="preserve">-  создана рабочая группа; </w:t>
            </w:r>
          </w:p>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 разработан план заседаний рабочей группы на 2019 год;</w:t>
            </w:r>
          </w:p>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 xml:space="preserve">-  разработан  и утвержден календарный план-график </w:t>
            </w:r>
            <w:r w:rsidRPr="0079673D">
              <w:rPr>
                <w:rFonts w:ascii="Times New Roman" w:hAnsi="Times New Roman"/>
              </w:rPr>
              <w:lastRenderedPageBreak/>
              <w:t>работ региональной площадки на 2019 год</w:t>
            </w:r>
          </w:p>
        </w:tc>
      </w:tr>
      <w:tr w:rsidR="005F7B49" w:rsidRPr="0079673D" w:rsidTr="005F7B49">
        <w:tc>
          <w:tcPr>
            <w:tcW w:w="482"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lastRenderedPageBreak/>
              <w:t>2</w:t>
            </w:r>
          </w:p>
        </w:tc>
        <w:tc>
          <w:tcPr>
            <w:tcW w:w="3042"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Кадровые условия</w:t>
            </w:r>
          </w:p>
          <w:p w:rsidR="005F7B49" w:rsidRPr="0079673D" w:rsidRDefault="005F7B49" w:rsidP="005F7B49">
            <w:pPr>
              <w:spacing w:line="240" w:lineRule="auto"/>
              <w:contextualSpacing/>
              <w:rPr>
                <w:rFonts w:ascii="Times New Roman" w:hAnsi="Times New Roman"/>
              </w:rPr>
            </w:pPr>
          </w:p>
          <w:p w:rsidR="005F7B49" w:rsidRPr="0079673D" w:rsidRDefault="005F7B49" w:rsidP="005F7B49">
            <w:pPr>
              <w:spacing w:line="240" w:lineRule="auto"/>
              <w:contextualSpacing/>
              <w:rPr>
                <w:rFonts w:ascii="Times New Roman" w:hAnsi="Times New Roman"/>
              </w:rPr>
            </w:pPr>
          </w:p>
        </w:tc>
        <w:tc>
          <w:tcPr>
            <w:tcW w:w="5940" w:type="dxa"/>
          </w:tcPr>
          <w:p w:rsidR="005F7B49" w:rsidRPr="0079673D" w:rsidRDefault="005F7B49" w:rsidP="005F7B49">
            <w:pPr>
              <w:spacing w:line="240" w:lineRule="auto"/>
              <w:ind w:firstLine="50"/>
              <w:contextualSpacing/>
              <w:rPr>
                <w:rFonts w:ascii="Times New Roman" w:hAnsi="Times New Roman"/>
              </w:rPr>
            </w:pPr>
            <w:r w:rsidRPr="0079673D">
              <w:rPr>
                <w:rFonts w:ascii="Times New Roman" w:hAnsi="Times New Roman"/>
              </w:rPr>
              <w:t>- разработан план внутрикорпоративного повышения квалификации педагогов, включающий:</w:t>
            </w:r>
          </w:p>
          <w:p w:rsidR="005F7B49" w:rsidRPr="0079673D" w:rsidRDefault="005F7B49" w:rsidP="005F7B49">
            <w:pPr>
              <w:spacing w:line="240" w:lineRule="auto"/>
              <w:ind w:left="50" w:firstLine="0"/>
              <w:contextualSpacing/>
              <w:rPr>
                <w:rFonts w:ascii="Times New Roman" w:hAnsi="Times New Roman"/>
              </w:rPr>
            </w:pPr>
            <w:r w:rsidRPr="0079673D">
              <w:rPr>
                <w:rFonts w:ascii="Times New Roman" w:hAnsi="Times New Roman"/>
              </w:rPr>
              <w:t xml:space="preserve">- повышение профессиональной компетенции педагогов посредством </w:t>
            </w:r>
            <w:r w:rsidRPr="0079673D">
              <w:rPr>
                <w:rFonts w:ascii="Times New Roman" w:hAnsi="Times New Roman"/>
                <w:b/>
              </w:rPr>
              <w:t>курсов повышения квалификации по теме</w:t>
            </w:r>
            <w:r w:rsidRPr="0079673D">
              <w:rPr>
                <w:rFonts w:ascii="Times New Roman" w:hAnsi="Times New Roman"/>
              </w:rPr>
              <w:t xml:space="preserve">: Поддубная Т.И.- педагог-психолог, Мозговая Н.И.- воспитатель. </w:t>
            </w:r>
          </w:p>
          <w:p w:rsidR="005F7B49" w:rsidRPr="0079673D" w:rsidRDefault="005F7B49" w:rsidP="005F7B49">
            <w:pPr>
              <w:pStyle w:val="a8"/>
              <w:widowControl w:val="0"/>
              <w:numPr>
                <w:ilvl w:val="0"/>
                <w:numId w:val="48"/>
              </w:numPr>
              <w:autoSpaceDE w:val="0"/>
              <w:autoSpaceDN w:val="0"/>
              <w:adjustRightInd w:val="0"/>
              <w:ind w:left="34"/>
              <w:contextualSpacing/>
              <w:jc w:val="both"/>
            </w:pPr>
            <w:r w:rsidRPr="0079673D">
              <w:rPr>
                <w:b/>
              </w:rPr>
              <w:t>- институциональный семинар</w:t>
            </w:r>
            <w:r w:rsidRPr="0079673D">
              <w:t xml:space="preserve"> «Психолого – педагогическая поддержка развития игровой деятельности детей как условие реализации ФГОС ДО»</w:t>
            </w:r>
          </w:p>
        </w:tc>
      </w:tr>
      <w:tr w:rsidR="005F7B49" w:rsidRPr="0079673D" w:rsidTr="005F7B49">
        <w:tc>
          <w:tcPr>
            <w:tcW w:w="482"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3</w:t>
            </w:r>
          </w:p>
        </w:tc>
        <w:tc>
          <w:tcPr>
            <w:tcW w:w="3042" w:type="dxa"/>
          </w:tcPr>
          <w:p w:rsidR="005F7B49" w:rsidRPr="0079673D" w:rsidRDefault="005F7B49" w:rsidP="005F7B49">
            <w:pPr>
              <w:spacing w:line="240" w:lineRule="auto"/>
              <w:ind w:firstLine="0"/>
              <w:contextualSpacing/>
              <w:rPr>
                <w:rFonts w:ascii="Times New Roman" w:hAnsi="Times New Roman"/>
              </w:rPr>
            </w:pPr>
            <w:r w:rsidRPr="0079673D">
              <w:rPr>
                <w:rFonts w:ascii="Times New Roman" w:hAnsi="Times New Roman"/>
              </w:rPr>
              <w:t>Материально – техническое оснащение инновационной деятельности</w:t>
            </w:r>
          </w:p>
        </w:tc>
        <w:tc>
          <w:tcPr>
            <w:tcW w:w="5940" w:type="dxa"/>
          </w:tcPr>
          <w:p w:rsidR="005F7B49" w:rsidRPr="0079673D" w:rsidRDefault="005F7B49" w:rsidP="005F7B49">
            <w:pPr>
              <w:spacing w:line="240" w:lineRule="auto"/>
              <w:contextualSpacing/>
              <w:rPr>
                <w:rFonts w:ascii="Times New Roman" w:hAnsi="Times New Roman"/>
              </w:rPr>
            </w:pPr>
            <w:r w:rsidRPr="0079673D">
              <w:rPr>
                <w:rFonts w:ascii="Times New Roman" w:hAnsi="Times New Roman"/>
              </w:rPr>
              <w:t xml:space="preserve">- в группах старшего дошкольного возраста модернизированы игровые центры; </w:t>
            </w:r>
          </w:p>
          <w:p w:rsidR="005F7B49" w:rsidRPr="0079673D" w:rsidRDefault="005F7B49" w:rsidP="005F7B49">
            <w:pPr>
              <w:tabs>
                <w:tab w:val="left" w:pos="993"/>
              </w:tabs>
              <w:spacing w:line="240" w:lineRule="auto"/>
              <w:ind w:right="53"/>
              <w:contextualSpacing/>
              <w:rPr>
                <w:rFonts w:ascii="Times New Roman" w:hAnsi="Times New Roman"/>
              </w:rPr>
            </w:pPr>
            <w:r w:rsidRPr="0079673D">
              <w:rPr>
                <w:rFonts w:ascii="Times New Roman" w:hAnsi="Times New Roman"/>
              </w:rPr>
              <w:t xml:space="preserve">- на официальном  сайте организации в сети Интернет:  </w:t>
            </w:r>
            <w:r w:rsidRPr="0079673D">
              <w:rPr>
                <w:rFonts w:ascii="Times New Roman" w:hAnsi="Times New Roman"/>
                <w:lang w:val="en-US"/>
              </w:rPr>
              <w:t>http</w:t>
            </w:r>
            <w:r w:rsidRPr="0079673D">
              <w:rPr>
                <w:rFonts w:ascii="Times New Roman" w:hAnsi="Times New Roman"/>
              </w:rPr>
              <w:t>://</w:t>
            </w:r>
            <w:r w:rsidRPr="0079673D">
              <w:rPr>
                <w:rFonts w:ascii="Times New Roman" w:hAnsi="Times New Roman"/>
                <w:lang w:val="en-US"/>
              </w:rPr>
              <w:t>ds</w:t>
            </w:r>
            <w:r w:rsidRPr="0079673D">
              <w:rPr>
                <w:rFonts w:ascii="Times New Roman" w:hAnsi="Times New Roman"/>
              </w:rPr>
              <w:t>29.</w:t>
            </w:r>
            <w:r w:rsidRPr="0079673D">
              <w:rPr>
                <w:rFonts w:ascii="Times New Roman" w:hAnsi="Times New Roman"/>
                <w:lang w:val="en-US"/>
              </w:rPr>
              <w:t>uobr</w:t>
            </w:r>
            <w:r w:rsidRPr="0079673D">
              <w:rPr>
                <w:rFonts w:ascii="Times New Roman" w:hAnsi="Times New Roman"/>
              </w:rPr>
              <w:t>.</w:t>
            </w:r>
            <w:r w:rsidRPr="0079673D">
              <w:rPr>
                <w:rFonts w:ascii="Times New Roman" w:hAnsi="Times New Roman"/>
                <w:lang w:val="en-US"/>
              </w:rPr>
              <w:t>ru</w:t>
            </w:r>
          </w:p>
        </w:tc>
      </w:tr>
    </w:tbl>
    <w:p w:rsidR="005F7B49" w:rsidRPr="0079673D" w:rsidRDefault="005F7B49" w:rsidP="005F7B49">
      <w:pPr>
        <w:spacing w:line="240" w:lineRule="auto"/>
        <w:contextualSpacing/>
        <w:rPr>
          <w:rFonts w:ascii="Times New Roman" w:hAnsi="Times New Roman"/>
          <w:sz w:val="28"/>
          <w:szCs w:val="28"/>
        </w:rPr>
      </w:pPr>
    </w:p>
    <w:p w:rsidR="005F7B49" w:rsidRPr="0079673D" w:rsidRDefault="005F7B49" w:rsidP="005F7B49">
      <w:pPr>
        <w:spacing w:line="240" w:lineRule="auto"/>
        <w:ind w:firstLine="540"/>
        <w:contextualSpacing/>
        <w:rPr>
          <w:rFonts w:ascii="Times New Roman" w:hAnsi="Times New Roman"/>
          <w:sz w:val="28"/>
          <w:szCs w:val="28"/>
        </w:rPr>
      </w:pPr>
      <w:r w:rsidRPr="0079673D">
        <w:rPr>
          <w:rFonts w:ascii="Times New Roman" w:hAnsi="Times New Roman"/>
          <w:sz w:val="28"/>
          <w:szCs w:val="28"/>
        </w:rPr>
        <w:t>Таким образом, наряду с общей положительной оценкой организации методической работы в ДОО по повышению профессиональной компетентности педагогов в рамках реализации федерального государственного образовательного стандарта дошкольного образования   имеет место ряд проблем:</w:t>
      </w:r>
    </w:p>
    <w:p w:rsidR="005F7B49" w:rsidRPr="0079673D" w:rsidRDefault="005F7B49" w:rsidP="005F7B49">
      <w:pPr>
        <w:widowControl w:val="0"/>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Pr="0079673D">
        <w:rPr>
          <w:rFonts w:ascii="Times New Roman" w:hAnsi="Times New Roman"/>
          <w:sz w:val="28"/>
          <w:szCs w:val="28"/>
        </w:rPr>
        <w:t>требует анализа система организации методической работы по включению всех педагогов в инновационную деятельность;</w:t>
      </w:r>
    </w:p>
    <w:p w:rsidR="005F7B49" w:rsidRPr="0079673D" w:rsidRDefault="005F7B49" w:rsidP="005F7B49">
      <w:pPr>
        <w:widowControl w:val="0"/>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w:t>
      </w:r>
      <w:r w:rsidRPr="0079673D">
        <w:rPr>
          <w:rFonts w:ascii="Times New Roman" w:hAnsi="Times New Roman"/>
          <w:sz w:val="28"/>
          <w:szCs w:val="28"/>
        </w:rPr>
        <w:t>снижена активность педагогов в обобщении актуального педагогического опыта на региональном уровне.</w:t>
      </w:r>
    </w:p>
    <w:p w:rsidR="00866558" w:rsidRDefault="00E51330" w:rsidP="00902370">
      <w:pPr>
        <w:spacing w:line="240" w:lineRule="auto"/>
        <w:ind w:firstLine="0"/>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6.4. Библиотечный фонд ДОУ.</w:t>
      </w:r>
    </w:p>
    <w:p w:rsidR="002313F3" w:rsidRPr="002313F3" w:rsidRDefault="002313F3" w:rsidP="002313F3">
      <w:pPr>
        <w:spacing w:line="240" w:lineRule="auto"/>
        <w:ind w:firstLine="708"/>
        <w:contextualSpacing/>
        <w:rPr>
          <w:rFonts w:ascii="Times New Roman" w:hAnsi="Times New Roman"/>
          <w:sz w:val="28"/>
          <w:szCs w:val="28"/>
        </w:rPr>
      </w:pPr>
      <w:r w:rsidRPr="002313F3">
        <w:rPr>
          <w:rFonts w:ascii="Times New Roman" w:hAnsi="Times New Roman"/>
          <w:sz w:val="28"/>
          <w:szCs w:val="28"/>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2313F3" w:rsidRPr="00902370" w:rsidRDefault="00234489" w:rsidP="002F6D9F">
      <w:pPr>
        <w:spacing w:line="240" w:lineRule="auto"/>
        <w:ind w:firstLine="708"/>
        <w:contextualSpacing/>
        <w:rPr>
          <w:rFonts w:ascii="Times New Roman" w:hAnsi="Times New Roman"/>
          <w:sz w:val="28"/>
          <w:szCs w:val="28"/>
        </w:rPr>
      </w:pPr>
      <w:r>
        <w:rPr>
          <w:rFonts w:ascii="Times New Roman" w:hAnsi="Times New Roman"/>
          <w:sz w:val="28"/>
          <w:szCs w:val="28"/>
        </w:rPr>
        <w:t>В 2019</w:t>
      </w:r>
      <w:r w:rsidR="002313F3" w:rsidRPr="00902370">
        <w:rPr>
          <w:rFonts w:ascii="Times New Roman" w:hAnsi="Times New Roman"/>
          <w:sz w:val="28"/>
          <w:szCs w:val="28"/>
        </w:rPr>
        <w:t xml:space="preserve"> году Детский сад пополнил учебно-методический комплект к </w:t>
      </w:r>
      <w:r w:rsidR="002F6D9F" w:rsidRPr="00902370">
        <w:rPr>
          <w:rFonts w:ascii="Times New Roman" w:hAnsi="Times New Roman"/>
          <w:sz w:val="28"/>
          <w:szCs w:val="28"/>
        </w:rPr>
        <w:t xml:space="preserve">комплексной </w:t>
      </w:r>
      <w:r w:rsidR="002313F3" w:rsidRPr="00902370">
        <w:rPr>
          <w:rFonts w:ascii="Times New Roman" w:hAnsi="Times New Roman"/>
          <w:sz w:val="28"/>
          <w:szCs w:val="28"/>
        </w:rPr>
        <w:t>общеобразовательной программе дошкольного образования «</w:t>
      </w:r>
      <w:r w:rsidR="002F6D9F" w:rsidRPr="00902370">
        <w:rPr>
          <w:rFonts w:ascii="Times New Roman" w:hAnsi="Times New Roman"/>
          <w:sz w:val="28"/>
          <w:szCs w:val="28"/>
        </w:rPr>
        <w:t>Детство</w:t>
      </w:r>
      <w:r w:rsidR="002313F3" w:rsidRPr="00902370">
        <w:rPr>
          <w:rFonts w:ascii="Times New Roman" w:hAnsi="Times New Roman"/>
          <w:sz w:val="28"/>
          <w:szCs w:val="28"/>
        </w:rPr>
        <w:t>» в соответствии с ФГОС. Приобрели наглядно-дидактические пособия:</w:t>
      </w:r>
    </w:p>
    <w:p w:rsidR="007C1A6C" w:rsidRPr="00902370" w:rsidRDefault="002313F3" w:rsidP="00902370">
      <w:pPr>
        <w:spacing w:line="240" w:lineRule="auto"/>
        <w:ind w:firstLine="0"/>
        <w:contextualSpacing/>
        <w:rPr>
          <w:rFonts w:ascii="Times New Roman" w:hAnsi="Times New Roman"/>
          <w:sz w:val="28"/>
          <w:szCs w:val="28"/>
        </w:rPr>
      </w:pPr>
      <w:r w:rsidRPr="00902370">
        <w:rPr>
          <w:rFonts w:ascii="Times New Roman" w:hAnsi="Times New Roman"/>
          <w:sz w:val="28"/>
          <w:szCs w:val="28"/>
        </w:rPr>
        <w:t xml:space="preserve">− </w:t>
      </w:r>
      <w:r w:rsidR="00234489">
        <w:rPr>
          <w:rFonts w:ascii="Times New Roman" w:hAnsi="Times New Roman"/>
          <w:sz w:val="28"/>
          <w:szCs w:val="28"/>
        </w:rPr>
        <w:t>развивающая предметно-пространственная среда методическое пособие «Фиолетовый лес»;</w:t>
      </w:r>
    </w:p>
    <w:p w:rsidR="007C1A6C" w:rsidRPr="002313F3" w:rsidRDefault="007C1A6C" w:rsidP="002313F3">
      <w:pPr>
        <w:spacing w:line="240" w:lineRule="auto"/>
        <w:ind w:firstLine="0"/>
        <w:contextualSpacing/>
        <w:rPr>
          <w:rFonts w:ascii="Times New Roman" w:hAnsi="Times New Roman"/>
          <w:sz w:val="28"/>
          <w:szCs w:val="28"/>
        </w:rPr>
      </w:pPr>
      <w:r w:rsidRPr="00902370">
        <w:rPr>
          <w:rFonts w:ascii="Times New Roman" w:hAnsi="Times New Roman"/>
          <w:sz w:val="28"/>
          <w:szCs w:val="28"/>
        </w:rPr>
        <w:t>− наглядно- дидактические пособия и игры</w:t>
      </w:r>
      <w:r w:rsidR="00902370" w:rsidRPr="00902370">
        <w:rPr>
          <w:rFonts w:ascii="Times New Roman" w:hAnsi="Times New Roman"/>
          <w:sz w:val="28"/>
          <w:szCs w:val="28"/>
        </w:rPr>
        <w:t xml:space="preserve"> В.В. Воскобовича</w:t>
      </w:r>
      <w:r w:rsidR="00902370">
        <w:rPr>
          <w:rFonts w:ascii="Times New Roman" w:hAnsi="Times New Roman"/>
          <w:sz w:val="28"/>
          <w:szCs w:val="28"/>
        </w:rPr>
        <w:t>.</w:t>
      </w:r>
    </w:p>
    <w:p w:rsidR="00352ACA" w:rsidRPr="00352ACA" w:rsidRDefault="002313F3" w:rsidP="00352ACA">
      <w:pPr>
        <w:spacing w:line="240" w:lineRule="auto"/>
        <w:ind w:firstLine="708"/>
        <w:contextualSpacing/>
        <w:rPr>
          <w:rFonts w:ascii="Times New Roman" w:hAnsi="Times New Roman"/>
          <w:sz w:val="28"/>
          <w:szCs w:val="28"/>
        </w:rPr>
      </w:pPr>
      <w:r w:rsidRPr="002313F3">
        <w:rPr>
          <w:rFonts w:ascii="Times New Roman" w:hAnsi="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w:t>
      </w:r>
      <w:r w:rsidR="007C1A6C">
        <w:rPr>
          <w:rFonts w:ascii="Times New Roman" w:hAnsi="Times New Roman"/>
          <w:sz w:val="28"/>
          <w:szCs w:val="28"/>
        </w:rPr>
        <w:t>естной деятельности педагогов.</w:t>
      </w:r>
    </w:p>
    <w:p w:rsidR="00C51118" w:rsidRDefault="00C51118" w:rsidP="00C51118">
      <w:pPr>
        <w:ind w:firstLine="0"/>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81"/>
      </w:tblGrid>
      <w:tr w:rsidR="00C51118" w:rsidRPr="00F36A35" w:rsidTr="00352ACA">
        <w:trPr>
          <w:trHeight w:val="237"/>
        </w:trPr>
        <w:tc>
          <w:tcPr>
            <w:tcW w:w="9781" w:type="dxa"/>
            <w:tcMar>
              <w:top w:w="0" w:type="dxa"/>
              <w:left w:w="108" w:type="dxa"/>
              <w:bottom w:w="0" w:type="dxa"/>
              <w:right w:w="108" w:type="dxa"/>
            </w:tcMar>
          </w:tcPr>
          <w:p w:rsidR="00C51118" w:rsidRPr="00352ACA" w:rsidRDefault="00C51118" w:rsidP="00352ACA">
            <w:pPr>
              <w:spacing w:line="240" w:lineRule="auto"/>
              <w:ind w:firstLine="851"/>
              <w:jc w:val="center"/>
              <w:rPr>
                <w:rFonts w:ascii="Times New Roman" w:hAnsi="Times New Roman"/>
                <w:b/>
              </w:rPr>
            </w:pPr>
            <w:r w:rsidRPr="00352ACA">
              <w:rPr>
                <w:rFonts w:ascii="Times New Roman" w:hAnsi="Times New Roman"/>
                <w:b/>
              </w:rPr>
              <w:t>ПРОГРАММЫ:</w:t>
            </w:r>
          </w:p>
        </w:tc>
      </w:tr>
      <w:tr w:rsidR="00C51118" w:rsidRPr="00F36A35" w:rsidTr="00791B34">
        <w:tc>
          <w:tcPr>
            <w:tcW w:w="9781" w:type="dxa"/>
            <w:tcMar>
              <w:top w:w="0" w:type="dxa"/>
              <w:left w:w="108" w:type="dxa"/>
              <w:bottom w:w="0" w:type="dxa"/>
              <w:right w:w="108" w:type="dxa"/>
            </w:tcMar>
          </w:tcPr>
          <w:p w:rsidR="00C51118" w:rsidRPr="00DF244C" w:rsidRDefault="00C51118" w:rsidP="005177C9">
            <w:pPr>
              <w:spacing w:line="240" w:lineRule="auto"/>
              <w:ind w:firstLine="0"/>
              <w:contextualSpacing/>
              <w:jc w:val="left"/>
              <w:rPr>
                <w:rFonts w:ascii="Times New Roman" w:hAnsi="Times New Roman"/>
              </w:rPr>
            </w:pPr>
            <w:r w:rsidRPr="00DF244C">
              <w:rPr>
                <w:rFonts w:ascii="Times New Roman" w:hAnsi="Times New Roman"/>
                <w:sz w:val="22"/>
                <w:szCs w:val="22"/>
              </w:rPr>
              <w:t>Комплексная 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2016г.)</w:t>
            </w:r>
          </w:p>
          <w:p w:rsidR="00C51118" w:rsidRPr="00DF244C" w:rsidRDefault="00C51118" w:rsidP="005177C9">
            <w:pPr>
              <w:spacing w:line="240" w:lineRule="auto"/>
              <w:ind w:firstLine="0"/>
              <w:contextualSpacing/>
              <w:jc w:val="left"/>
              <w:rPr>
                <w:rFonts w:ascii="Times New Roman" w:hAnsi="Times New Roman"/>
              </w:rPr>
            </w:pPr>
            <w:r w:rsidRPr="00DF244C">
              <w:rPr>
                <w:rFonts w:ascii="Times New Roman" w:hAnsi="Times New Roman"/>
                <w:sz w:val="22"/>
                <w:szCs w:val="22"/>
              </w:rPr>
              <w:t xml:space="preserve">Комплексная образовательная программа дошкольного образования для детей с тяжёлыми нарушениями речи (общим недоразвитием речи) с 3 до 7 лет. Н.В. Нищева ( СПб.: ООО «Издательство «Детство-Пресс», 2016 г.- 240 с. </w:t>
            </w:r>
          </w:p>
          <w:p w:rsidR="00C51118" w:rsidRPr="00B828CF" w:rsidRDefault="00C51118" w:rsidP="005177C9">
            <w:pPr>
              <w:spacing w:line="240" w:lineRule="auto"/>
              <w:ind w:firstLine="0"/>
              <w:contextualSpacing/>
              <w:jc w:val="left"/>
              <w:rPr>
                <w:color w:val="FF0000"/>
              </w:rPr>
            </w:pPr>
            <w:r w:rsidRPr="00DF244C">
              <w:rPr>
                <w:rFonts w:ascii="Times New Roman" w:hAnsi="Times New Roman"/>
                <w:sz w:val="22"/>
                <w:szCs w:val="22"/>
              </w:rPr>
              <w:t>Программа «Играйте на здоровье!» физическое воспитание детей 3-7 лет» Л.Н. Волошина, Т.В. Курилова (Москва Издательский центр «Вента граф», 2015 год- 224 с.</w:t>
            </w:r>
          </w:p>
        </w:tc>
      </w:tr>
      <w:tr w:rsidR="00C51118" w:rsidRPr="00F36A35" w:rsidTr="00791B34">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1118" w:rsidRPr="00941BDA" w:rsidRDefault="00C51118" w:rsidP="00352ACA">
            <w:pPr>
              <w:spacing w:line="240" w:lineRule="auto"/>
              <w:contextualSpacing/>
              <w:jc w:val="center"/>
              <w:rPr>
                <w:b/>
              </w:rPr>
            </w:pPr>
            <w:r w:rsidRPr="00941BDA">
              <w:rPr>
                <w:b/>
              </w:rPr>
              <w:t>ДИАГНОСТИКА</w:t>
            </w:r>
          </w:p>
        </w:tc>
      </w:tr>
      <w:tr w:rsidR="00C51118" w:rsidRPr="00F36A35" w:rsidTr="00791B34">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1118" w:rsidRPr="00DF244C" w:rsidRDefault="00C51118" w:rsidP="00352ACA">
            <w:pPr>
              <w:spacing w:line="240" w:lineRule="auto"/>
              <w:ind w:firstLine="0"/>
              <w:contextualSpacing/>
              <w:rPr>
                <w:rFonts w:ascii="Times New Roman" w:hAnsi="Times New Roman"/>
              </w:rPr>
            </w:pPr>
            <w:r w:rsidRPr="00DF244C">
              <w:rPr>
                <w:rFonts w:ascii="Times New Roman" w:hAnsi="Times New Roman"/>
                <w:sz w:val="22"/>
                <w:szCs w:val="22"/>
              </w:rPr>
              <w:t>«Диагностика педагогического процесса в ДОУ» Т.М. Бондаренко, Воронеж, 2010 г.-176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первой младшей группе (с 2 до 3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во второй младшей группе (с 3 до 4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первой младшей группе (с 2 до 3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средней группе (с 4 до 5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«Детство-Пресс»,2014.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старшей группе (с 5 до 6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941BDA" w:rsidRDefault="00C51118" w:rsidP="00352ACA">
            <w:pPr>
              <w:spacing w:line="240" w:lineRule="auto"/>
              <w:ind w:firstLine="0"/>
              <w:contextualSpacing/>
            </w:pPr>
            <w:r w:rsidRPr="00DF244C">
              <w:rPr>
                <w:rFonts w:ascii="Times New Roman" w:hAnsi="Times New Roman"/>
                <w:sz w:val="22"/>
                <w:szCs w:val="22"/>
              </w:rPr>
              <w:t>«Диагностика педагогического процесса в подготовительной к школе группе (с 6 до 7 лет) дошкольной образовательной организации (</w:t>
            </w:r>
            <w:r w:rsidRPr="00DF244C">
              <w:rPr>
                <w:rFonts w:ascii="Times New Roman" w:eastAsia="Calibri" w:hAnsi="Times New Roman"/>
                <w:sz w:val="22"/>
                <w:szCs w:val="22"/>
              </w:rPr>
              <w:t xml:space="preserve">СПб.:  ООО «ИЗДАТЕЛЬСТВО «Детство-Пресс»,2015. </w:t>
            </w:r>
          </w:p>
        </w:tc>
      </w:tr>
    </w:tbl>
    <w:p w:rsidR="00C51118" w:rsidRDefault="00C51118" w:rsidP="00352ACA">
      <w:pPr>
        <w:autoSpaceDE w:val="0"/>
        <w:autoSpaceDN w:val="0"/>
        <w:adjustRightInd w:val="0"/>
        <w:spacing w:line="240" w:lineRule="auto"/>
        <w:ind w:firstLine="0"/>
        <w:jc w:val="center"/>
        <w:rPr>
          <w:b/>
          <w:color w:val="000000"/>
        </w:rPr>
      </w:pPr>
      <w:r w:rsidRPr="00D926A7">
        <w:rPr>
          <w:b/>
        </w:rPr>
        <w:t>Технологии и методические пособия:</w:t>
      </w:r>
    </w:p>
    <w:p w:rsidR="00C51118" w:rsidRPr="00F36A35" w:rsidRDefault="00C51118" w:rsidP="00352ACA">
      <w:pPr>
        <w:autoSpaceDE w:val="0"/>
        <w:autoSpaceDN w:val="0"/>
        <w:adjustRightInd w:val="0"/>
        <w:spacing w:line="240" w:lineRule="auto"/>
        <w:ind w:firstLine="0"/>
        <w:rPr>
          <w:b/>
          <w:color w:val="000000"/>
        </w:rPr>
      </w:pPr>
      <w:r>
        <w:rPr>
          <w:b/>
          <w:color w:val="000000"/>
        </w:rPr>
        <w:t>«</w:t>
      </w:r>
      <w:r w:rsidRPr="00F36A35">
        <w:rPr>
          <w:b/>
          <w:color w:val="000000"/>
        </w:rPr>
        <w:t>Социально – коммуникативное развитие</w:t>
      </w:r>
      <w:r>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51118" w:rsidRPr="00454557" w:rsidTr="00791B34">
        <w:tc>
          <w:tcPr>
            <w:tcW w:w="9781" w:type="dxa"/>
          </w:tcPr>
          <w:p w:rsidR="00C51118" w:rsidRPr="00DF244C" w:rsidRDefault="00C51118" w:rsidP="005177C9">
            <w:pPr>
              <w:spacing w:line="240" w:lineRule="auto"/>
              <w:ind w:firstLine="0"/>
              <w:contextualSpacing/>
              <w:rPr>
                <w:rFonts w:ascii="Times New Roman" w:hAnsi="Times New Roman"/>
              </w:rPr>
            </w:pPr>
            <w:r w:rsidRPr="00DF244C">
              <w:rPr>
                <w:rFonts w:ascii="Times New Roman" w:hAnsi="Times New Roman"/>
                <w:sz w:val="22"/>
                <w:szCs w:val="22"/>
              </w:rPr>
              <w:t>Т.И. Бабаева, Т.А. Березина</w:t>
            </w:r>
            <w:r w:rsidR="00DF244C" w:rsidRPr="00DF244C">
              <w:rPr>
                <w:rFonts w:ascii="Times New Roman" w:hAnsi="Times New Roman"/>
                <w:sz w:val="22"/>
                <w:szCs w:val="22"/>
              </w:rPr>
              <w:t xml:space="preserve"> </w:t>
            </w:r>
            <w:r w:rsidRPr="00DF244C">
              <w:rPr>
                <w:rFonts w:ascii="Times New Roman" w:hAnsi="Times New Roman"/>
                <w:sz w:val="22"/>
                <w:szCs w:val="22"/>
              </w:rPr>
              <w:t>Образовательная область «Социально-коммуникативное развитие»</w:t>
            </w:r>
          </w:p>
          <w:p w:rsidR="00C51118" w:rsidRPr="00DF244C" w:rsidRDefault="00C51118" w:rsidP="005177C9">
            <w:pPr>
              <w:spacing w:line="240" w:lineRule="auto"/>
              <w:ind w:firstLine="0"/>
              <w:contextualSpacing/>
              <w:rPr>
                <w:rFonts w:ascii="Times New Roman" w:eastAsia="Calibri" w:hAnsi="Times New Roman"/>
              </w:rPr>
            </w:pPr>
            <w:r w:rsidRPr="00DF244C">
              <w:rPr>
                <w:rFonts w:ascii="Times New Roman" w:eastAsia="Calibri" w:hAnsi="Times New Roman"/>
                <w:sz w:val="22"/>
                <w:szCs w:val="22"/>
              </w:rPr>
              <w:t>СПб.:ООО «ИЗДАТЕЛЬСТВО «Детство-Пресс»,2017.</w:t>
            </w:r>
            <w:r w:rsidR="00DF244C" w:rsidRPr="00DF244C">
              <w:rPr>
                <w:rFonts w:ascii="Times New Roman" w:eastAsia="Calibri" w:hAnsi="Times New Roman"/>
                <w:sz w:val="22"/>
                <w:szCs w:val="22"/>
              </w:rPr>
              <w:t xml:space="preserve"> </w:t>
            </w:r>
            <w:r w:rsidRPr="00DF244C">
              <w:rPr>
                <w:rFonts w:ascii="Times New Roman" w:eastAsia="Calibri" w:hAnsi="Times New Roman"/>
                <w:sz w:val="22"/>
                <w:szCs w:val="22"/>
              </w:rPr>
              <w:t xml:space="preserve"> –384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Учебно – методическое пособие / науч. ред. В.А. Деркунская, Т.Г. Гусарова, В.А. Новицкая, Л.С. Римашевская Образовательная область «Безопасность» Как работать по программе «Детство» </w:t>
            </w:r>
          </w:p>
          <w:p w:rsidR="00DF244C" w:rsidRPr="00DF244C" w:rsidRDefault="00DF244C" w:rsidP="005177C9">
            <w:pPr>
              <w:spacing w:line="240" w:lineRule="auto"/>
              <w:ind w:firstLine="0"/>
              <w:contextualSpacing/>
              <w:rPr>
                <w:rFonts w:ascii="Times New Roman" w:eastAsia="Calibri" w:hAnsi="Times New Roman"/>
              </w:rPr>
            </w:pPr>
            <w:r w:rsidRPr="00DF244C">
              <w:rPr>
                <w:rFonts w:ascii="Times New Roman" w:eastAsia="Calibri" w:hAnsi="Times New Roman"/>
                <w:sz w:val="22"/>
                <w:szCs w:val="22"/>
              </w:rPr>
              <w:t>СПб.:  ООО «ИЗДАТЕЛЬСТВО «Детство-Пресс»,2012. –144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Л.Л. Тимофеева Формирование культуры безопасности у детей от 3 до 8 лет </w:t>
            </w:r>
            <w:r w:rsidRPr="00DF244C">
              <w:rPr>
                <w:rFonts w:ascii="Times New Roman" w:eastAsia="Calibri" w:hAnsi="Times New Roman"/>
                <w:sz w:val="22"/>
                <w:szCs w:val="22"/>
              </w:rPr>
              <w:t>СПб.:  ООО «ИЗДАТЕЛЬСТВО «Детство-Пресс»,2015. –160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Е.Е. Хомякова Комплексные развивающие занятия с детьми раннего возраста </w:t>
            </w:r>
            <w:r w:rsidRPr="00DF244C">
              <w:rPr>
                <w:rFonts w:ascii="Times New Roman" w:eastAsia="Calibri" w:hAnsi="Times New Roman"/>
                <w:sz w:val="22"/>
                <w:szCs w:val="22"/>
              </w:rPr>
              <w:t>СПб.:  ООО «ИЗДАТЕЛЬСТВО «Детство-Пресс»,2016.</w:t>
            </w:r>
            <w:r w:rsidRPr="00DF244C">
              <w:rPr>
                <w:rFonts w:ascii="Times New Roman" w:hAnsi="Times New Roman"/>
                <w:sz w:val="22"/>
                <w:szCs w:val="22"/>
              </w:rPr>
              <w:t xml:space="preserve"> </w:t>
            </w:r>
            <w:r w:rsidRPr="00DF244C">
              <w:rPr>
                <w:rFonts w:ascii="Times New Roman" w:eastAsia="Calibri" w:hAnsi="Times New Roman"/>
                <w:sz w:val="22"/>
                <w:szCs w:val="22"/>
              </w:rPr>
              <w:t xml:space="preserve"> –128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Авдеева Н.Н., Князева Н.Л., Стеркина Р.Б. Безопасность. Учебное пособие по основам безопасности жизнедеятельности для детей старшего дошкольного возраста  СПб.:  ООО «ИЗДАТЕЛЬСТВО «Детство-Пресс», 2013. – 144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Полынова В.К., Дмитренко З.С. «Основы безопасности жизнедеятельности детей дошкольного возраста» </w:t>
            </w:r>
            <w:r w:rsidRPr="00DF244C">
              <w:rPr>
                <w:rFonts w:ascii="Times New Roman" w:eastAsia="Calibri" w:hAnsi="Times New Roman"/>
                <w:sz w:val="22"/>
                <w:szCs w:val="22"/>
              </w:rPr>
              <w:t>СПб.:  ООО «ИЗДАТЕЛЬСТВО «Детство-Пресс»,2010. – 240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Т.П. Гарнышева «Как учить детей ПДД» </w:t>
            </w:r>
            <w:r w:rsidRPr="00DF244C">
              <w:rPr>
                <w:rFonts w:ascii="Times New Roman" w:eastAsia="Calibri" w:hAnsi="Times New Roman"/>
                <w:sz w:val="22"/>
                <w:szCs w:val="22"/>
              </w:rPr>
              <w:t xml:space="preserve">СПб.:  ООО «ИЗДАТЕЛЬСТВО «Детство-Пресс»,2010. – 64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Вдовиченко Л.А. «Ребенок на улице. Цикл занятий для старшего дошкольного возраста по обучению правилам безопасного поведения и Правилам дорожного движения».  СПб.:  ООО «ИЗДАТЕЛЬСТВО «Детство-Пресс», 2011. – 96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Тимофеева Л.Л., Корнеичева Е.Е «Формирование культуры безопасности. Планирование образовательной деятельности в подготовительной к школе группе: метод.пособие».  </w:t>
            </w:r>
          </w:p>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СПб.:  ООО «ИЗДАТЕЛЬСТВО «Детство-Пресс», 2014. – 192 с.</w:t>
            </w:r>
          </w:p>
        </w:tc>
      </w:tr>
      <w:tr w:rsidR="00DF244C" w:rsidRPr="00454557" w:rsidTr="00791B34">
        <w:trPr>
          <w:trHeight w:val="275"/>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Е.А. Романова, А.Б. Малюшкина. «Занятия по правилам дорожного движения»  -М.:ТЦ Сфера, 2008.</w:t>
            </w:r>
          </w:p>
        </w:tc>
      </w:tr>
      <w:tr w:rsidR="00DF244C" w:rsidRPr="00454557" w:rsidTr="00791B34">
        <w:trPr>
          <w:trHeight w:val="548"/>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Краснощёкова Н.В. Сюжетно-ролевые игры для детей дошкольного возраста Ростов н/Д.: «Феникс», 2011 г.- 251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Н.В. Коломеец</w:t>
            </w:r>
            <w:r>
              <w:rPr>
                <w:rFonts w:ascii="Times New Roman" w:hAnsi="Times New Roman"/>
                <w:sz w:val="22"/>
                <w:szCs w:val="22"/>
              </w:rPr>
              <w:t xml:space="preserve"> </w:t>
            </w:r>
            <w:r w:rsidRPr="00DF244C">
              <w:rPr>
                <w:rFonts w:ascii="Times New Roman" w:hAnsi="Times New Roman"/>
                <w:sz w:val="22"/>
                <w:szCs w:val="22"/>
              </w:rPr>
              <w:t xml:space="preserve">«Формирование культуры безопасного поведения у детей 3 – 7 лет» </w:t>
            </w:r>
            <w:r>
              <w:rPr>
                <w:rFonts w:ascii="Times New Roman" w:hAnsi="Times New Roman"/>
                <w:sz w:val="22"/>
                <w:szCs w:val="22"/>
              </w:rPr>
              <w:t xml:space="preserve"> </w:t>
            </w:r>
            <w:r w:rsidRPr="00DF244C">
              <w:rPr>
                <w:rFonts w:ascii="Times New Roman" w:hAnsi="Times New Roman"/>
                <w:sz w:val="22"/>
                <w:szCs w:val="22"/>
              </w:rPr>
              <w:t>-Волгоград: «Учитель», 2014. – 168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Г.Д. Беляевскова, Е.А. Мартынова</w:t>
            </w:r>
            <w:r>
              <w:rPr>
                <w:rFonts w:ascii="Times New Roman" w:hAnsi="Times New Roman"/>
                <w:sz w:val="22"/>
                <w:szCs w:val="22"/>
              </w:rPr>
              <w:t xml:space="preserve"> </w:t>
            </w:r>
            <w:r w:rsidRPr="00DF244C">
              <w:rPr>
                <w:rFonts w:ascii="Times New Roman" w:hAnsi="Times New Roman"/>
                <w:sz w:val="22"/>
                <w:szCs w:val="22"/>
              </w:rPr>
              <w:t>«Правила дорожного движения для детей 3- 7 лет: занятия целевые прогулки, экскурсии» .</w:t>
            </w:r>
            <w:r>
              <w:rPr>
                <w:rFonts w:ascii="Times New Roman" w:hAnsi="Times New Roman"/>
                <w:sz w:val="22"/>
                <w:szCs w:val="22"/>
              </w:rPr>
              <w:t xml:space="preserve"> </w:t>
            </w:r>
            <w:r w:rsidRPr="00DF244C">
              <w:rPr>
                <w:rFonts w:ascii="Times New Roman" w:hAnsi="Times New Roman"/>
                <w:sz w:val="22"/>
                <w:szCs w:val="22"/>
              </w:rPr>
              <w:t>-Волгоград: «Учитель», 2013. – 170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lastRenderedPageBreak/>
              <w:t>В.И. Савченко</w:t>
            </w:r>
            <w:r>
              <w:rPr>
                <w:rFonts w:ascii="Times New Roman" w:hAnsi="Times New Roman"/>
                <w:sz w:val="22"/>
                <w:szCs w:val="22"/>
              </w:rPr>
              <w:t xml:space="preserve"> </w:t>
            </w:r>
            <w:r w:rsidRPr="00DF244C">
              <w:rPr>
                <w:rFonts w:ascii="Times New Roman" w:hAnsi="Times New Roman"/>
                <w:sz w:val="22"/>
                <w:szCs w:val="22"/>
              </w:rPr>
              <w:t>Организация образовательной деятельности со старшими дошкольниками в ходе режимных моментов</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2014. – 224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А.В. Стефанко</w:t>
            </w:r>
            <w:r>
              <w:rPr>
                <w:rFonts w:ascii="Times New Roman" w:hAnsi="Times New Roman"/>
                <w:sz w:val="22"/>
                <w:szCs w:val="22"/>
              </w:rPr>
              <w:t xml:space="preserve"> </w:t>
            </w:r>
            <w:r w:rsidRPr="00DF244C">
              <w:rPr>
                <w:rFonts w:ascii="Times New Roman" w:hAnsi="Times New Roman"/>
                <w:sz w:val="22"/>
                <w:szCs w:val="22"/>
              </w:rPr>
              <w:t>Организация воспитательно-образовательного процесса в группе для детей раннего возраста с 2 до 3 лет</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2017. – 160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Л.В. Кокуева</w:t>
            </w:r>
            <w:r>
              <w:rPr>
                <w:rFonts w:ascii="Times New Roman" w:hAnsi="Times New Roman"/>
                <w:sz w:val="22"/>
                <w:szCs w:val="22"/>
              </w:rPr>
              <w:t xml:space="preserve"> </w:t>
            </w:r>
            <w:r w:rsidRPr="00DF244C">
              <w:rPr>
                <w:rFonts w:ascii="Times New Roman" w:hAnsi="Times New Roman"/>
                <w:sz w:val="22"/>
                <w:szCs w:val="22"/>
              </w:rPr>
              <w:t>«Духовно-нравственное воспитание дошкольников на культурных традициях своего народа»</w:t>
            </w:r>
            <w:r>
              <w:rPr>
                <w:rFonts w:ascii="Times New Roman" w:hAnsi="Times New Roman"/>
                <w:sz w:val="22"/>
                <w:szCs w:val="22"/>
              </w:rPr>
              <w:t xml:space="preserve"> </w:t>
            </w:r>
            <w:r w:rsidRPr="00DF244C">
              <w:rPr>
                <w:rFonts w:ascii="Times New Roman" w:hAnsi="Times New Roman"/>
                <w:sz w:val="22"/>
                <w:szCs w:val="22"/>
              </w:rPr>
              <w:t xml:space="preserve">Издательство АРКТИ М.: 2005 г.- 144 с.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Л.М. Шипицына</w:t>
            </w:r>
            <w:r>
              <w:rPr>
                <w:rFonts w:ascii="Times New Roman" w:hAnsi="Times New Roman"/>
                <w:sz w:val="22"/>
                <w:szCs w:val="22"/>
              </w:rPr>
              <w:t xml:space="preserve"> </w:t>
            </w:r>
            <w:r w:rsidRPr="00DF244C">
              <w:rPr>
                <w:rFonts w:ascii="Times New Roman" w:hAnsi="Times New Roman"/>
                <w:sz w:val="22"/>
                <w:szCs w:val="22"/>
              </w:rPr>
              <w:t>Азбука общения. Развитие личности ребёнка, навыков общения со взрослыми и сверстниками (для детей от 3 до 6 лет)</w:t>
            </w:r>
            <w:r>
              <w:rPr>
                <w:rFonts w:ascii="Times New Roman" w:hAnsi="Times New Roman"/>
                <w:sz w:val="22"/>
                <w:szCs w:val="22"/>
              </w:rPr>
              <w:t xml:space="preserve"> </w:t>
            </w:r>
            <w:r w:rsidRPr="00DF244C">
              <w:rPr>
                <w:rFonts w:ascii="Times New Roman" w:hAnsi="Times New Roman"/>
                <w:sz w:val="22"/>
                <w:szCs w:val="22"/>
              </w:rPr>
              <w:t xml:space="preserve">СПб.:  ООО «ИЗДАТЕЛЬСТВО «Детство-Пресс», 2002. – 384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Т.А. Шорыгина</w:t>
            </w:r>
            <w:r>
              <w:rPr>
                <w:rFonts w:ascii="Times New Roman" w:hAnsi="Times New Roman"/>
                <w:sz w:val="22"/>
                <w:szCs w:val="22"/>
              </w:rPr>
              <w:t xml:space="preserve"> </w:t>
            </w:r>
            <w:r w:rsidRPr="00DF244C">
              <w:rPr>
                <w:rFonts w:ascii="Times New Roman" w:hAnsi="Times New Roman"/>
                <w:sz w:val="22"/>
                <w:szCs w:val="22"/>
              </w:rPr>
              <w:t>Безопасные сказки</w:t>
            </w:r>
            <w:r>
              <w:rPr>
                <w:rFonts w:ascii="Times New Roman" w:hAnsi="Times New Roman"/>
                <w:sz w:val="22"/>
                <w:szCs w:val="22"/>
              </w:rPr>
              <w:t xml:space="preserve"> </w:t>
            </w:r>
            <w:r w:rsidRPr="00DF244C">
              <w:rPr>
                <w:rFonts w:ascii="Times New Roman" w:hAnsi="Times New Roman"/>
                <w:sz w:val="22"/>
                <w:szCs w:val="22"/>
              </w:rPr>
              <w:t>М.: ТЦ Сфера, 2014.-128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eastAsia="Calibri" w:hAnsi="Times New Roman"/>
                <w:sz w:val="22"/>
                <w:szCs w:val="22"/>
              </w:rPr>
              <w:t>Шорыгина Т.А</w:t>
            </w:r>
            <w:r>
              <w:rPr>
                <w:rFonts w:ascii="Times New Roman" w:hAnsi="Times New Roman"/>
                <w:sz w:val="22"/>
                <w:szCs w:val="22"/>
              </w:rPr>
              <w:t xml:space="preserve"> </w:t>
            </w:r>
            <w:r w:rsidRPr="00DF244C">
              <w:rPr>
                <w:rFonts w:ascii="Times New Roman" w:eastAsia="Calibri" w:hAnsi="Times New Roman"/>
                <w:sz w:val="22"/>
                <w:szCs w:val="22"/>
              </w:rPr>
              <w:t>Общительные сказки. Беседы с детьми о вежливости и культуре общения. - М.: ТЦ Сфера, 2014. – 80 с. – (Сказки-подсказки).</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О.Н. Демидова</w:t>
            </w:r>
            <w:r>
              <w:rPr>
                <w:rFonts w:ascii="Times New Roman" w:hAnsi="Times New Roman"/>
                <w:sz w:val="22"/>
                <w:szCs w:val="22"/>
              </w:rPr>
              <w:t xml:space="preserve"> </w:t>
            </w:r>
            <w:r w:rsidRPr="00DF244C">
              <w:rPr>
                <w:rFonts w:ascii="Times New Roman" w:hAnsi="Times New Roman"/>
                <w:sz w:val="22"/>
                <w:szCs w:val="22"/>
              </w:rPr>
              <w:t>Будьте вежливы всегда!</w:t>
            </w:r>
            <w:r>
              <w:rPr>
                <w:rFonts w:ascii="Times New Roman" w:hAnsi="Times New Roman"/>
                <w:sz w:val="22"/>
                <w:szCs w:val="22"/>
              </w:rPr>
              <w:t xml:space="preserve"> </w:t>
            </w:r>
            <w:r w:rsidRPr="00DF244C">
              <w:rPr>
                <w:rFonts w:ascii="Times New Roman" w:hAnsi="Times New Roman"/>
                <w:sz w:val="22"/>
                <w:szCs w:val="22"/>
              </w:rPr>
              <w:t>Воронеж, 2009 г.- 112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Т.М. Бондаренко</w:t>
            </w:r>
            <w:r>
              <w:rPr>
                <w:rFonts w:ascii="Times New Roman" w:hAnsi="Times New Roman"/>
                <w:sz w:val="22"/>
                <w:szCs w:val="22"/>
              </w:rPr>
              <w:t xml:space="preserve"> </w:t>
            </w:r>
            <w:r w:rsidRPr="00DF244C">
              <w:rPr>
                <w:rFonts w:ascii="Times New Roman" w:hAnsi="Times New Roman"/>
                <w:sz w:val="22"/>
                <w:szCs w:val="22"/>
              </w:rPr>
              <w:t>Комплексные занятия в средней группе детского сада</w:t>
            </w:r>
            <w:r>
              <w:rPr>
                <w:rFonts w:ascii="Times New Roman" w:hAnsi="Times New Roman"/>
                <w:sz w:val="22"/>
                <w:szCs w:val="22"/>
              </w:rPr>
              <w:t xml:space="preserve"> </w:t>
            </w:r>
            <w:r w:rsidRPr="00DF244C">
              <w:rPr>
                <w:rFonts w:ascii="Times New Roman" w:hAnsi="Times New Roman"/>
                <w:sz w:val="22"/>
                <w:szCs w:val="22"/>
              </w:rPr>
              <w:t>Воронеж, 2009 г.- 316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Н.Н. Авдеева, О.Л. Князева</w:t>
            </w:r>
            <w:r>
              <w:rPr>
                <w:rFonts w:ascii="Times New Roman" w:hAnsi="Times New Roman"/>
                <w:sz w:val="22"/>
                <w:szCs w:val="22"/>
              </w:rPr>
              <w:t xml:space="preserve"> </w:t>
            </w:r>
            <w:r w:rsidRPr="00DF244C">
              <w:rPr>
                <w:rFonts w:ascii="Times New Roman" w:hAnsi="Times New Roman"/>
                <w:sz w:val="22"/>
                <w:szCs w:val="22"/>
              </w:rPr>
              <w:t>Безопасность рабочая тетрадь для старших дошкольников (№1, №2, №3, №4)</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2017. – 24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Л.Л. Тимофеева</w:t>
            </w:r>
            <w:r>
              <w:rPr>
                <w:rFonts w:ascii="Times New Roman" w:hAnsi="Times New Roman"/>
                <w:sz w:val="22"/>
                <w:szCs w:val="22"/>
              </w:rPr>
              <w:t xml:space="preserve"> </w:t>
            </w:r>
            <w:r w:rsidRPr="00DF244C">
              <w:rPr>
                <w:rFonts w:ascii="Times New Roman" w:hAnsi="Times New Roman"/>
                <w:sz w:val="22"/>
                <w:szCs w:val="22"/>
              </w:rPr>
              <w:t>Дидактический материал «Формирование культуры безопасности» для занятий во второй младшей группе</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2016. – 20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Л.Л. Тимофеева</w:t>
            </w:r>
            <w:r>
              <w:rPr>
                <w:rFonts w:ascii="Times New Roman" w:hAnsi="Times New Roman"/>
                <w:sz w:val="22"/>
                <w:szCs w:val="22"/>
              </w:rPr>
              <w:t xml:space="preserve"> </w:t>
            </w:r>
            <w:r w:rsidRPr="00DF244C">
              <w:rPr>
                <w:rFonts w:ascii="Times New Roman" w:hAnsi="Times New Roman"/>
                <w:sz w:val="22"/>
                <w:szCs w:val="22"/>
              </w:rPr>
              <w:t>Дидактический материал «Формирование культуры безопасности» для средней группы 4-5 лет</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2016. – 20 с.</w:t>
            </w:r>
          </w:p>
        </w:tc>
      </w:tr>
      <w:tr w:rsidR="00DF244C" w:rsidRPr="00454557" w:rsidTr="00791B34">
        <w:trPr>
          <w:trHeight w:val="557"/>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Николаева Е.И., Федорук В.И., Захарина Е.Ю.</w:t>
            </w:r>
            <w:r>
              <w:rPr>
                <w:rFonts w:ascii="Times New Roman" w:hAnsi="Times New Roman"/>
                <w:sz w:val="22"/>
                <w:szCs w:val="22"/>
              </w:rPr>
              <w:t xml:space="preserve"> </w:t>
            </w:r>
            <w:r w:rsidRPr="00DF244C">
              <w:rPr>
                <w:rFonts w:ascii="Times New Roman" w:hAnsi="Times New Roman"/>
                <w:sz w:val="22"/>
                <w:szCs w:val="22"/>
              </w:rPr>
              <w:t>Здоровьесбережение и здоровьеформирование в условиях детского сада</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2015. – 240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Учебно – методическое пособие / науч. ред. А.Г. Гогоберидзе</w:t>
            </w:r>
            <w:r>
              <w:rPr>
                <w:rFonts w:ascii="Times New Roman" w:hAnsi="Times New Roman"/>
                <w:sz w:val="22"/>
                <w:szCs w:val="22"/>
              </w:rPr>
              <w:t xml:space="preserve"> </w:t>
            </w:r>
            <w:r w:rsidRPr="00DF244C">
              <w:rPr>
                <w:rFonts w:ascii="Times New Roman" w:hAnsi="Times New Roman"/>
                <w:sz w:val="22"/>
                <w:szCs w:val="22"/>
              </w:rPr>
              <w:t xml:space="preserve">Образовательная область «Коммуникация» Как работать по программе «Детство» </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2013. – 208 с</w:t>
            </w:r>
          </w:p>
        </w:tc>
      </w:tr>
    </w:tbl>
    <w:p w:rsidR="00352ACA" w:rsidRDefault="00352ACA" w:rsidP="00791B34">
      <w:pPr>
        <w:spacing w:line="240" w:lineRule="auto"/>
        <w:ind w:firstLine="0"/>
        <w:contextualSpacing/>
        <w:rPr>
          <w:b/>
          <w:color w:val="000000"/>
        </w:rPr>
      </w:pPr>
    </w:p>
    <w:p w:rsidR="00C51118" w:rsidRDefault="00C51118" w:rsidP="00791B34">
      <w:pPr>
        <w:spacing w:line="240" w:lineRule="auto"/>
        <w:ind w:firstLine="0"/>
        <w:contextualSpacing/>
        <w:rPr>
          <w:b/>
          <w:color w:val="000000"/>
        </w:rPr>
      </w:pPr>
      <w:r>
        <w:rPr>
          <w:b/>
          <w:color w:val="000000"/>
        </w:rPr>
        <w:t>«</w:t>
      </w:r>
      <w:r w:rsidRPr="00F36A35">
        <w:rPr>
          <w:b/>
          <w:color w:val="000000"/>
        </w:rPr>
        <w:t>Познавательное развитие</w:t>
      </w:r>
      <w:r>
        <w:rPr>
          <w:b/>
          <w:color w:val="00000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А.В. Стефанко  Организация воспитательно-образовательного процесса в группе для детей раннего дошкольного возраста (с 2-х до 3-х лет)  СПб.:  ООО «ИЗДАТЕЛЬСТВО «Детство-Пресс», 2017. </w:t>
            </w:r>
          </w:p>
        </w:tc>
      </w:tr>
      <w:tr w:rsidR="00DF244C" w:rsidRPr="00046D30" w:rsidTr="00791B34">
        <w:tc>
          <w:tcPr>
            <w:tcW w:w="9781" w:type="dxa"/>
            <w:tcBorders>
              <w:right w:val="nil"/>
            </w:tcBorders>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О.Э. Литвинова «Познавательное развитие ребёнка раннего дошкольного возраста» СПб.:  ООО «ИЗДАТЕЛЬСТВО «Детство-Пресс», 2016. – 256 с.</w:t>
            </w:r>
          </w:p>
        </w:tc>
      </w:tr>
      <w:tr w:rsidR="00DF244C" w:rsidRPr="00046D30" w:rsidTr="00791B34">
        <w:tc>
          <w:tcPr>
            <w:tcW w:w="9781" w:type="dxa"/>
            <w:tcBorders>
              <w:right w:val="nil"/>
            </w:tcBorders>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Е.Е. Хомякова «Комплексные развивающие занятия с детьми раннего возраста» СПб.:  ООО «ИЗДАТЕЛЬСТВО «Детство-Пресс», 2016. – 128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Т.А. Боброва «Работа по адаптации и развитию детей от года до двух лет в условиях ДОУ» СПб.:  ООО «ИЗДАТЕЛЬСТВО «Детство-Пресс», 2013. – 160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Ю.М. Хохрякова «Сенсорное воспитание детей раннего возраста» –М.: ТЦ Сфера, 2014. – 128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Михайлова З.А., Полякова М.Н. Образовательная область «Познавательное развитие» СПб.:  ООО «ИЗДАТЕЛЬСТВО «Детство-Пресс», 2017.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Михайлова З.А., Бабаева Т.И., Кларина Л.М. Развитие познавательно-исследовательских умений у старших дошкольников СПб.:  ООО «ИЗДАТЕЛЬСТВО «Детство-Пресс», 2013. – 160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Т.А. Шорыгина «Беседы о здоровье: Методическое пособие».  –М.: ТЦ Сфера, 2013. – 64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Шорыгина Т.А.</w:t>
            </w:r>
            <w:r w:rsidRPr="005177C9">
              <w:rPr>
                <w:rFonts w:ascii="Times New Roman" w:hAnsi="Times New Roman"/>
                <w:sz w:val="22"/>
                <w:szCs w:val="22"/>
              </w:rPr>
              <w:t xml:space="preserve"> </w:t>
            </w:r>
            <w:r w:rsidRPr="005177C9">
              <w:rPr>
                <w:rFonts w:ascii="Times New Roman" w:eastAsia="Calibri" w:hAnsi="Times New Roman"/>
                <w:sz w:val="22"/>
                <w:szCs w:val="22"/>
              </w:rPr>
              <w:t xml:space="preserve"> «Беседы о космосе. Методическое пособие» – М.: ТЦ Сфера, 2014.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Т.А. Шорыгина «Беседы о природных явлениях и объектах» – М.: ТЦ Сфера, 2010.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Т.А. Шорыгина «Беседы о хорошем и плохом поведении» – М.: ТЦ Сфера, 2008.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Алямовская В.Г. «Беседы о поведении ребёнка за столом» – М.: ТЦ Сфера, 2008. – 64с.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Нищева Н.В. Опытно-экспериментальная деятельность в ДОУ. Конспекты занятий в разных возрастных группах. СПб.:  ООО «ИЗДАТЕЛЬСТВО «Детство-Пресс», 2013. – 208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О.Л. Князева, О.Л. Маханева М.Д. Приобщение детей к истокам русской народной культуры: Программа. Учебное пособие.-СПб.:  ООО «ИЗДАТЕЛЬСТВО «Детство-Пресс», 2010.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Л.С. Куприна, Т.А. Бударина, О.А. Маркеева, О.Н. Корепанова Знакомство детей с русским народным творчеством. Конспекты занятий и сценарии календарно – обрядных праздников. -СПб.:  ООО «ИЗДАТЕЛЬСТВО «Детство-Пресс», 2010. – 400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 / науч. ред. З.А. Михайлова, М.Н. Полякова, Т.А. Ивченко, Л.С. Римашевская, Н.О. Никонова. Образовательная область «Познание» Как работать по программе «Детство» СПб.:  ООО «ИЗДАТЕЛЬСТВО «Детство-Пресс», 2013.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«Предматематические игры для детей младшего возраста: Учебно – методическое пособие».СПб.:  </w:t>
            </w:r>
            <w:r w:rsidRPr="005177C9">
              <w:rPr>
                <w:rFonts w:ascii="Times New Roman" w:hAnsi="Times New Roman"/>
                <w:sz w:val="22"/>
                <w:szCs w:val="22"/>
              </w:rPr>
              <w:lastRenderedPageBreak/>
              <w:t xml:space="preserve">ООО «ИЗДАТЕЛЬСТВО «Детство-Пресс», 2011. – 80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lastRenderedPageBreak/>
              <w:t xml:space="preserve">авт. –сост. З.А. Михайлова, Э.Ф. Иоффе «Математика от трех до семи: Учебно – методическое пособие для воспитателей детских садов / 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авт. –сост. З.А. Михайлова, Р.Л. Непомнящая «Математика до школы: Учебно – методическое пособие для воспитателей детских садов / 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З.А. Михайлова, И.Н. Чеплашкина «Математика – это интересно. Игровые ситуации для детей дошкольного возраста. Методическое пособие для педагогов ДОУ /  СПб.:  ООО «ИЗДАТЕЛЬСТВО «Детство-Пресс», 2017 – 80 с</w:t>
            </w:r>
          </w:p>
        </w:tc>
      </w:tr>
      <w:tr w:rsidR="00DF244C" w:rsidRPr="00046D30" w:rsidTr="00791B34">
        <w:trPr>
          <w:trHeight w:val="416"/>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Е.С. Маклакова «Математика. Вторая младшая группа: планирование, игровые занятия /  Волгоград: «Учитель», 2013. – 119 с.</w:t>
            </w:r>
          </w:p>
        </w:tc>
      </w:tr>
      <w:tr w:rsidR="00DF244C" w:rsidRPr="00046D30" w:rsidTr="00791B34">
        <w:trPr>
          <w:trHeight w:val="428"/>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Л.В. Колесова «Математическое развитие детей 4 -7 лет: игровые занятия/      -Волгоград: «Учитель»</w:t>
            </w:r>
          </w:p>
        </w:tc>
      </w:tr>
      <w:tr w:rsidR="00DF244C" w:rsidRPr="00046D30" w:rsidTr="00791B34">
        <w:trPr>
          <w:trHeight w:val="749"/>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Воронкевич  «Добро пожаловать в экологию! Перспективный план работы по формированию экологической культуры у детей дошкольного возраста СПб.:  ООО «ИЗДАТЕЛЬСТВО «Детство-Пресс», 2010. – 496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Нищева Н.В. Конспекты занятий по формированию у дошкольников естественнонаучных представлений в разных возрастных группах детского сада СПб.:  ООО «ИЗДАТЕЛЬСТВО «Детство-Пресс», 2012. – 144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Учебно-методическое пособие Нифонтова С.Н., Гаштова О.А., Жук Л.Н..</w:t>
            </w:r>
            <w:r w:rsidR="005177C9" w:rsidRPr="005177C9">
              <w:rPr>
                <w:rFonts w:ascii="Times New Roman" w:hAnsi="Times New Roman"/>
                <w:sz w:val="22"/>
                <w:szCs w:val="22"/>
              </w:rPr>
              <w:t xml:space="preserve"> </w:t>
            </w:r>
            <w:r w:rsidRPr="005177C9">
              <w:rPr>
                <w:rFonts w:ascii="Times New Roman" w:hAnsi="Times New Roman"/>
                <w:sz w:val="22"/>
                <w:szCs w:val="22"/>
              </w:rPr>
              <w:t xml:space="preserve">Цикл развивающих целевых и тематических экскурсий для детей 4 – 7 лет. </w:t>
            </w:r>
            <w:r w:rsidR="005177C9" w:rsidRPr="005177C9">
              <w:rPr>
                <w:rFonts w:ascii="Times New Roman" w:hAnsi="Times New Roman"/>
                <w:sz w:val="22"/>
                <w:szCs w:val="22"/>
              </w:rPr>
              <w:t xml:space="preserve"> </w:t>
            </w:r>
            <w:r w:rsidRPr="005177C9">
              <w:rPr>
                <w:rFonts w:ascii="Times New Roman" w:hAnsi="Times New Roman"/>
                <w:sz w:val="22"/>
                <w:szCs w:val="22"/>
              </w:rPr>
              <w:t xml:space="preserve">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w:t>
            </w:r>
            <w:r w:rsidR="005177C9" w:rsidRPr="005177C9">
              <w:rPr>
                <w:rFonts w:ascii="Times New Roman" w:hAnsi="Times New Roman"/>
                <w:sz w:val="22"/>
                <w:szCs w:val="22"/>
              </w:rPr>
              <w:t xml:space="preserve"> </w:t>
            </w:r>
            <w:r w:rsidRPr="005177C9">
              <w:rPr>
                <w:rFonts w:ascii="Times New Roman" w:hAnsi="Times New Roman"/>
                <w:sz w:val="22"/>
                <w:szCs w:val="22"/>
              </w:rPr>
              <w:t>В.А. Деркунская, А.А. Ошкина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Игры – эксперименты с дошкольниками. </w:t>
            </w:r>
            <w:r w:rsidR="005177C9" w:rsidRPr="005177C9">
              <w:rPr>
                <w:rFonts w:ascii="Times New Roman" w:hAnsi="Times New Roman"/>
                <w:sz w:val="22"/>
                <w:szCs w:val="22"/>
              </w:rPr>
              <w:t xml:space="preserve"> </w:t>
            </w:r>
            <w:r w:rsidRPr="005177C9">
              <w:rPr>
                <w:rFonts w:ascii="Times New Roman" w:hAnsi="Times New Roman"/>
                <w:sz w:val="22"/>
                <w:szCs w:val="22"/>
              </w:rPr>
              <w:t>М. : Центр педагогического образования, 2013. – 64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Организация совместной деятельности с детьми раннего возраста на прогулке: метод.пособие. </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80 с.</w:t>
            </w:r>
          </w:p>
        </w:tc>
      </w:tr>
      <w:tr w:rsidR="00DF244C" w:rsidRPr="00046D30" w:rsidTr="00791B34">
        <w:trPr>
          <w:trHeight w:val="500"/>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Е.А. Мартынова, И.М. Сучкова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Организация опытно – экспериментальной деятельности детей 2 – 7 лет: тематическое планирование, рекомендации, конспекты занятий / </w:t>
            </w:r>
            <w:r w:rsidR="005177C9" w:rsidRPr="005177C9">
              <w:rPr>
                <w:rFonts w:ascii="Times New Roman" w:hAnsi="Times New Roman"/>
                <w:sz w:val="22"/>
                <w:szCs w:val="22"/>
              </w:rPr>
              <w:t xml:space="preserve"> </w:t>
            </w:r>
            <w:r w:rsidRPr="005177C9">
              <w:rPr>
                <w:rFonts w:ascii="Times New Roman" w:hAnsi="Times New Roman"/>
                <w:sz w:val="22"/>
                <w:szCs w:val="22"/>
              </w:rPr>
              <w:t>-Волгоград: «Учитель», 2013. – 333с.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сост. Л.А. Владимирская</w:t>
            </w:r>
            <w:r w:rsidR="005177C9" w:rsidRPr="005177C9">
              <w:rPr>
                <w:rFonts w:ascii="Times New Roman" w:hAnsi="Times New Roman"/>
                <w:sz w:val="22"/>
                <w:szCs w:val="22"/>
              </w:rPr>
              <w:t xml:space="preserve"> </w:t>
            </w:r>
            <w:r w:rsidRPr="005177C9">
              <w:rPr>
                <w:rFonts w:ascii="Times New Roman" w:hAnsi="Times New Roman"/>
                <w:sz w:val="22"/>
                <w:szCs w:val="22"/>
              </w:rPr>
              <w:t xml:space="preserve">От осени до лета (детям о природе и временах года в стихах, загадках, пословицах, рассказах о православных праздниках, народных обычаях и поверьях). </w:t>
            </w:r>
            <w:r w:rsidR="005177C9" w:rsidRPr="005177C9">
              <w:rPr>
                <w:rFonts w:ascii="Times New Roman" w:hAnsi="Times New Roman"/>
                <w:sz w:val="22"/>
                <w:szCs w:val="22"/>
              </w:rPr>
              <w:t xml:space="preserve"> </w:t>
            </w:r>
            <w:r w:rsidRPr="005177C9">
              <w:rPr>
                <w:rFonts w:ascii="Times New Roman" w:hAnsi="Times New Roman"/>
                <w:sz w:val="22"/>
                <w:szCs w:val="22"/>
              </w:rPr>
              <w:t>-Волгоград: «Учитель», 2013. – 333с.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Соколова Л.А.</w:t>
            </w:r>
            <w:r w:rsidR="005177C9" w:rsidRPr="005177C9">
              <w:rPr>
                <w:rFonts w:ascii="Times New Roman" w:hAnsi="Times New Roman"/>
                <w:sz w:val="22"/>
                <w:szCs w:val="22"/>
              </w:rPr>
              <w:t xml:space="preserve"> </w:t>
            </w:r>
            <w:r w:rsidRPr="005177C9">
              <w:rPr>
                <w:rFonts w:ascii="Times New Roman" w:hAnsi="Times New Roman"/>
                <w:sz w:val="22"/>
                <w:szCs w:val="22"/>
              </w:rPr>
              <w:t>Экологическая тропа детского сада»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СПб.:  ООО «ИЗДАТЕЛЬСТВО «Детство-Пресс», 2014. – 80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Н.Н. Мазильникова, С.В. Терёхина</w:t>
            </w:r>
            <w:r w:rsidR="005177C9" w:rsidRPr="005177C9">
              <w:rPr>
                <w:rFonts w:ascii="Times New Roman" w:hAnsi="Times New Roman"/>
                <w:sz w:val="22"/>
                <w:szCs w:val="22"/>
              </w:rPr>
              <w:t xml:space="preserve"> </w:t>
            </w:r>
            <w:r w:rsidRPr="005177C9">
              <w:rPr>
                <w:rFonts w:ascii="Times New Roman" w:hAnsi="Times New Roman"/>
                <w:sz w:val="22"/>
                <w:szCs w:val="22"/>
              </w:rPr>
              <w:t>«Эколого-валеологическое воспитание дошкольников. Организация прогулок в летний период».</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2013. – 9</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Акимова Г.Е.</w:t>
            </w:r>
            <w:r w:rsidR="005177C9" w:rsidRPr="005177C9">
              <w:rPr>
                <w:rFonts w:ascii="Times New Roman" w:hAnsi="Times New Roman"/>
                <w:sz w:val="22"/>
                <w:szCs w:val="22"/>
              </w:rPr>
              <w:t xml:space="preserve"> </w:t>
            </w:r>
            <w:r w:rsidRPr="005177C9">
              <w:rPr>
                <w:rFonts w:ascii="Times New Roman" w:hAnsi="Times New Roman"/>
                <w:sz w:val="22"/>
                <w:szCs w:val="22"/>
              </w:rPr>
              <w:t>«Развивающие игры для малышей»СПб.: «Лениздат», 2007 г.-320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Рымчук Н.</w:t>
            </w:r>
            <w:r w:rsidR="005177C9" w:rsidRPr="005177C9">
              <w:rPr>
                <w:rFonts w:ascii="Times New Roman" w:hAnsi="Times New Roman"/>
                <w:sz w:val="22"/>
                <w:szCs w:val="22"/>
              </w:rPr>
              <w:t xml:space="preserve"> </w:t>
            </w:r>
            <w:r w:rsidRPr="005177C9">
              <w:rPr>
                <w:rFonts w:ascii="Times New Roman" w:hAnsi="Times New Roman"/>
                <w:sz w:val="22"/>
                <w:szCs w:val="22"/>
              </w:rPr>
              <w:t>«Пальчиковые игры и развитие мелкой моторики»ИД Владис, 2008 г.-320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В.В. Волина, К.Н. Маклаков</w:t>
            </w:r>
            <w:r w:rsidR="005177C9" w:rsidRPr="005177C9">
              <w:rPr>
                <w:rFonts w:ascii="Times New Roman" w:hAnsi="Times New Roman"/>
                <w:sz w:val="22"/>
                <w:szCs w:val="22"/>
              </w:rPr>
              <w:t xml:space="preserve"> </w:t>
            </w:r>
            <w:r w:rsidRPr="005177C9">
              <w:rPr>
                <w:rFonts w:ascii="Times New Roman" w:hAnsi="Times New Roman"/>
                <w:sz w:val="22"/>
                <w:szCs w:val="22"/>
              </w:rPr>
              <w:t>Естествознание</w:t>
            </w:r>
            <w:r w:rsidR="005177C9" w:rsidRPr="005177C9">
              <w:rPr>
                <w:rFonts w:ascii="Times New Roman" w:hAnsi="Times New Roman"/>
                <w:sz w:val="22"/>
                <w:szCs w:val="22"/>
              </w:rPr>
              <w:t xml:space="preserve"> </w:t>
            </w:r>
            <w:r w:rsidRPr="005177C9">
              <w:rPr>
                <w:rFonts w:ascii="Times New Roman" w:hAnsi="Times New Roman"/>
                <w:sz w:val="22"/>
                <w:szCs w:val="22"/>
              </w:rPr>
              <w:t>АРД ЛТД Екатеринбург, 1998 г.-416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Н.А. Гуренко</w:t>
            </w:r>
            <w:r w:rsidR="005177C9" w:rsidRPr="005177C9">
              <w:rPr>
                <w:rFonts w:ascii="Times New Roman" w:hAnsi="Times New Roman"/>
                <w:sz w:val="22"/>
                <w:szCs w:val="22"/>
              </w:rPr>
              <w:t xml:space="preserve"> </w:t>
            </w:r>
            <w:r w:rsidRPr="005177C9">
              <w:rPr>
                <w:rFonts w:ascii="Times New Roman" w:hAnsi="Times New Roman"/>
                <w:sz w:val="22"/>
                <w:szCs w:val="22"/>
              </w:rPr>
              <w:t>Планирование познавательно-исследовательской деятельности со старшими дошкольниками. Картотека опытов и экспериментов.</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2017. – 64 с.</w:t>
            </w:r>
          </w:p>
        </w:tc>
      </w:tr>
    </w:tbl>
    <w:p w:rsidR="00C51118" w:rsidRDefault="00C51118" w:rsidP="005177C9">
      <w:pPr>
        <w:autoSpaceDE w:val="0"/>
        <w:autoSpaceDN w:val="0"/>
        <w:adjustRightInd w:val="0"/>
        <w:ind w:firstLine="0"/>
        <w:rPr>
          <w:b/>
        </w:rPr>
      </w:pPr>
      <w:r w:rsidRPr="00F36A35">
        <w:rPr>
          <w:b/>
        </w:rPr>
        <w:t>Наглядно-дидактические пособия</w:t>
      </w:r>
    </w:p>
    <w:tbl>
      <w:tblPr>
        <w:tblStyle w:val="ab"/>
        <w:tblW w:w="9747" w:type="dxa"/>
        <w:tblLook w:val="04A0" w:firstRow="1" w:lastRow="0" w:firstColumn="1" w:lastColumn="0" w:noHBand="0" w:noVBand="1"/>
      </w:tblPr>
      <w:tblGrid>
        <w:gridCol w:w="4785"/>
        <w:gridCol w:w="4962"/>
      </w:tblGrid>
      <w:tr w:rsidR="005177C9" w:rsidTr="00791B34">
        <w:tc>
          <w:tcPr>
            <w:tcW w:w="4785" w:type="dxa"/>
          </w:tcPr>
          <w:p w:rsidR="005177C9" w:rsidRPr="005177C9" w:rsidRDefault="005177C9" w:rsidP="005177C9">
            <w:pPr>
              <w:suppressAutoHyphens w:val="0"/>
              <w:autoSpaceDE w:val="0"/>
              <w:autoSpaceDN w:val="0"/>
              <w:adjustRightInd w:val="0"/>
              <w:spacing w:line="240" w:lineRule="auto"/>
              <w:jc w:val="left"/>
              <w:rPr>
                <w:rFonts w:ascii="Times New Roman" w:hAnsi="Times New Roman"/>
                <w:b/>
                <w:sz w:val="22"/>
                <w:szCs w:val="22"/>
              </w:rPr>
            </w:pPr>
            <w:r w:rsidRPr="005177C9">
              <w:rPr>
                <w:rFonts w:ascii="Times New Roman" w:hAnsi="Times New Roman"/>
                <w:b/>
                <w:sz w:val="22"/>
                <w:szCs w:val="22"/>
              </w:rPr>
              <w:t xml:space="preserve">Серия «Мир в картинках»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Авиация.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Автомобильный транспорт.</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Арктика и Антарктика.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Бытовая техника.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Водный транспорт.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Высоко в горах.</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Деревья и листья.</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Домашние животные.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Домашние птицы.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Животные жарких стран.</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Животные средней полосы.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lastRenderedPageBreak/>
              <w:t xml:space="preserve">Инструменты домашнего мастера.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Космос.</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Морские обитатели.</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Насекомые.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Овощи.</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Рептилии и амфибии.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Музыкальные инструменты.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Офисная техника и оборудование.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Посуда.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Спортивный инвентарь</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Фрукты.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Цветы.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Ягоды лесные.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Ягоды садовые.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Школьные принадлежности.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День Победы. </w:t>
            </w:r>
          </w:p>
        </w:tc>
        <w:tc>
          <w:tcPr>
            <w:tcW w:w="4962" w:type="dxa"/>
          </w:tcPr>
          <w:p w:rsidR="005177C9" w:rsidRPr="005177C9" w:rsidRDefault="005177C9" w:rsidP="005177C9">
            <w:pPr>
              <w:autoSpaceDE w:val="0"/>
              <w:autoSpaceDN w:val="0"/>
              <w:adjustRightInd w:val="0"/>
              <w:ind w:left="720" w:firstLine="0"/>
              <w:rPr>
                <w:rFonts w:ascii="Times New Roman" w:hAnsi="Times New Roman"/>
                <w:b/>
                <w:sz w:val="22"/>
                <w:szCs w:val="22"/>
              </w:rPr>
            </w:pPr>
            <w:r w:rsidRPr="005177C9">
              <w:rPr>
                <w:rFonts w:ascii="Times New Roman" w:hAnsi="Times New Roman"/>
                <w:b/>
                <w:sz w:val="22"/>
                <w:szCs w:val="22"/>
              </w:rPr>
              <w:lastRenderedPageBreak/>
              <w:t>Серия «Рассказы по картинкам»</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Времена года.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Зима. </w:t>
            </w:r>
          </w:p>
          <w:p w:rsidR="005177C9" w:rsidRPr="005177C9" w:rsidRDefault="005177C9" w:rsidP="005177C9">
            <w:pPr>
              <w:numPr>
                <w:ilvl w:val="0"/>
                <w:numId w:val="43"/>
              </w:numPr>
              <w:tabs>
                <w:tab w:val="left" w:pos="5002"/>
              </w:tabs>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Осень. </w:t>
            </w:r>
          </w:p>
          <w:p w:rsidR="005177C9" w:rsidRPr="005177C9" w:rsidRDefault="005177C9" w:rsidP="005177C9">
            <w:pPr>
              <w:numPr>
                <w:ilvl w:val="0"/>
                <w:numId w:val="43"/>
              </w:numPr>
              <w:tabs>
                <w:tab w:val="left" w:pos="5002"/>
              </w:tabs>
              <w:suppressAutoHyphens w:val="0"/>
              <w:autoSpaceDE w:val="0"/>
              <w:autoSpaceDN w:val="0"/>
              <w:adjustRightInd w:val="0"/>
              <w:spacing w:line="240" w:lineRule="auto"/>
              <w:jc w:val="left"/>
              <w:rPr>
                <w:rFonts w:ascii="Times New Roman" w:hAnsi="Times New Roman"/>
                <w:b/>
                <w:bCs/>
                <w:i/>
                <w:iCs/>
                <w:spacing w:val="-10"/>
                <w:sz w:val="22"/>
                <w:szCs w:val="22"/>
              </w:rPr>
            </w:pPr>
            <w:r w:rsidRPr="005177C9">
              <w:rPr>
                <w:rFonts w:ascii="Times New Roman" w:hAnsi="Times New Roman"/>
                <w:sz w:val="22"/>
                <w:szCs w:val="22"/>
              </w:rPr>
              <w:t xml:space="preserve">Весна.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Лето.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Зимние виды спорта.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Летние виды спорта. </w:t>
            </w:r>
          </w:p>
          <w:p w:rsidR="005177C9" w:rsidRPr="005177C9" w:rsidRDefault="005177C9" w:rsidP="005177C9">
            <w:pPr>
              <w:numPr>
                <w:ilvl w:val="0"/>
                <w:numId w:val="43"/>
              </w:numPr>
              <w:suppressAutoHyphens w:val="0"/>
              <w:autoSpaceDE w:val="0"/>
              <w:autoSpaceDN w:val="0"/>
              <w:adjustRightInd w:val="0"/>
              <w:spacing w:line="240" w:lineRule="auto"/>
              <w:rPr>
                <w:rFonts w:ascii="Times New Roman" w:hAnsi="Times New Roman"/>
                <w:sz w:val="22"/>
                <w:szCs w:val="22"/>
              </w:rPr>
            </w:pPr>
            <w:r w:rsidRPr="005177C9">
              <w:rPr>
                <w:rFonts w:ascii="Times New Roman" w:hAnsi="Times New Roman"/>
                <w:sz w:val="22"/>
                <w:szCs w:val="22"/>
              </w:rPr>
              <w:t xml:space="preserve">Великая Отечественная война в произведениях художников.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Защитники Отечества.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Профессии.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lastRenderedPageBreak/>
              <w:t xml:space="preserve">Мой дом.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В деревне.</w:t>
            </w:r>
          </w:p>
          <w:p w:rsidR="005177C9" w:rsidRPr="005177C9" w:rsidRDefault="005177C9" w:rsidP="005177C9">
            <w:pPr>
              <w:autoSpaceDE w:val="0"/>
              <w:autoSpaceDN w:val="0"/>
              <w:adjustRightInd w:val="0"/>
              <w:ind w:left="732" w:hanging="23"/>
              <w:rPr>
                <w:rFonts w:ascii="Times New Roman" w:hAnsi="Times New Roman"/>
                <w:b/>
                <w:sz w:val="22"/>
                <w:szCs w:val="22"/>
              </w:rPr>
            </w:pPr>
            <w:r w:rsidRPr="005177C9">
              <w:rPr>
                <w:rFonts w:ascii="Times New Roman" w:hAnsi="Times New Roman"/>
                <w:b/>
                <w:sz w:val="22"/>
                <w:szCs w:val="22"/>
              </w:rPr>
              <w:t>Серия «Играем в сказку»</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sz w:val="22"/>
                <w:szCs w:val="22"/>
              </w:rPr>
            </w:pPr>
            <w:r w:rsidRPr="005177C9">
              <w:rPr>
                <w:rFonts w:ascii="Times New Roman" w:hAnsi="Times New Roman"/>
                <w:sz w:val="22"/>
                <w:szCs w:val="22"/>
              </w:rPr>
              <w:t xml:space="preserve">Три медведя.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Три поросенка.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color w:val="000000"/>
                <w:sz w:val="22"/>
                <w:szCs w:val="22"/>
              </w:rPr>
            </w:pPr>
            <w:r w:rsidRPr="005177C9">
              <w:rPr>
                <w:rFonts w:ascii="Times New Roman" w:hAnsi="Times New Roman"/>
                <w:sz w:val="22"/>
                <w:szCs w:val="22"/>
              </w:rPr>
              <w:t xml:space="preserve">Репка.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color w:val="000000"/>
                <w:sz w:val="22"/>
                <w:szCs w:val="22"/>
              </w:rPr>
            </w:pPr>
            <w:r w:rsidRPr="005177C9">
              <w:rPr>
                <w:rFonts w:ascii="Times New Roman" w:hAnsi="Times New Roman"/>
                <w:sz w:val="22"/>
                <w:szCs w:val="22"/>
              </w:rPr>
              <w:t>Теремок.</w:t>
            </w:r>
          </w:p>
          <w:p w:rsidR="005177C9" w:rsidRPr="005177C9" w:rsidRDefault="005177C9" w:rsidP="00C51118">
            <w:pPr>
              <w:autoSpaceDE w:val="0"/>
              <w:autoSpaceDN w:val="0"/>
              <w:adjustRightInd w:val="0"/>
              <w:ind w:firstLine="0"/>
              <w:rPr>
                <w:rFonts w:ascii="Times New Roman" w:hAnsi="Times New Roman"/>
                <w:b/>
                <w:sz w:val="22"/>
                <w:szCs w:val="22"/>
              </w:rPr>
            </w:pPr>
          </w:p>
        </w:tc>
      </w:tr>
    </w:tbl>
    <w:p w:rsidR="00C51118" w:rsidRDefault="005177C9" w:rsidP="005177C9">
      <w:pPr>
        <w:ind w:firstLine="0"/>
        <w:rPr>
          <w:b/>
          <w:color w:val="000000"/>
        </w:rPr>
      </w:pPr>
      <w:r>
        <w:rPr>
          <w:b/>
          <w:color w:val="000000"/>
        </w:rPr>
        <w:lastRenderedPageBreak/>
        <w:t xml:space="preserve"> </w:t>
      </w:r>
      <w:r w:rsidR="00C51118">
        <w:rPr>
          <w:b/>
          <w:color w:val="000000"/>
        </w:rPr>
        <w:t>«</w:t>
      </w:r>
      <w:r w:rsidR="00C51118" w:rsidRPr="00F36A35">
        <w:rPr>
          <w:b/>
          <w:color w:val="000000"/>
        </w:rPr>
        <w:t>Речевое развитие</w:t>
      </w:r>
      <w:r w:rsidR="00C51118">
        <w:rPr>
          <w:b/>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Гогоберидзе А.Г. Образовательная область «Речевое развитие» СПб.:  ООО «ИЗДАТЕЛЬСТВО «Детство-Пресс», 2017. – 160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Морозова И.А., Пушкарева М.А. «Фонематика» конспекты занятий для работы с детьми 4-5 лет с ЗПРМ.:МОЗАИКА-СИНТЕЗ, 2010 г.-76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З.А. Ефанова «Развитие речи. Дополнительные материалы: овощи, фрукты, ягоды. -Волгоград: ИТД «Корифей».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Баранова В.В.</w:t>
            </w:r>
            <w:r>
              <w:rPr>
                <w:rFonts w:ascii="Times New Roman" w:hAnsi="Times New Roman"/>
                <w:sz w:val="22"/>
                <w:szCs w:val="22"/>
              </w:rPr>
              <w:t xml:space="preserve"> </w:t>
            </w:r>
            <w:r w:rsidRPr="005177C9">
              <w:rPr>
                <w:rFonts w:ascii="Times New Roman" w:hAnsi="Times New Roman"/>
                <w:sz w:val="22"/>
                <w:szCs w:val="22"/>
              </w:rPr>
              <w:t>Игровые познавательно-речевые занятия на основе сказок с детьми 5-7 лет</w:t>
            </w:r>
            <w:r>
              <w:rPr>
                <w:rFonts w:ascii="Times New Roman" w:hAnsi="Times New Roman"/>
                <w:sz w:val="22"/>
                <w:szCs w:val="22"/>
              </w:rPr>
              <w:t xml:space="preserve"> </w:t>
            </w:r>
            <w:r w:rsidRPr="005177C9">
              <w:rPr>
                <w:rFonts w:ascii="Times New Roman" w:hAnsi="Times New Roman"/>
                <w:sz w:val="22"/>
                <w:szCs w:val="22"/>
              </w:rPr>
              <w:t>-Волгоград: Издательство «Учитель», 2016.-  83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Ю.В. Полякевич, Г.Н.</w:t>
            </w:r>
            <w:r>
              <w:rPr>
                <w:rFonts w:ascii="Times New Roman" w:hAnsi="Times New Roman"/>
                <w:sz w:val="22"/>
                <w:szCs w:val="22"/>
              </w:rPr>
              <w:t xml:space="preserve"> </w:t>
            </w:r>
            <w:r w:rsidRPr="005177C9">
              <w:rPr>
                <w:rFonts w:ascii="Times New Roman" w:hAnsi="Times New Roman"/>
                <w:sz w:val="22"/>
                <w:szCs w:val="22"/>
              </w:rPr>
              <w:t xml:space="preserve">«Формирование коммуникативных Осинина.навыков у дете 3 – 7 лет: модели комплексных занятий  </w:t>
            </w:r>
            <w:r>
              <w:rPr>
                <w:rFonts w:ascii="Times New Roman" w:hAnsi="Times New Roman"/>
                <w:sz w:val="22"/>
                <w:szCs w:val="22"/>
              </w:rPr>
              <w:t xml:space="preserve"> </w:t>
            </w:r>
            <w:r w:rsidRPr="005177C9">
              <w:rPr>
                <w:rFonts w:ascii="Times New Roman" w:hAnsi="Times New Roman"/>
                <w:sz w:val="22"/>
                <w:szCs w:val="22"/>
              </w:rPr>
              <w:t>-Волгоград: «Учитель», 2014. – 159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Л.М. Граб</w:t>
            </w:r>
            <w:r>
              <w:rPr>
                <w:rFonts w:ascii="Times New Roman" w:hAnsi="Times New Roman"/>
                <w:sz w:val="22"/>
                <w:szCs w:val="22"/>
              </w:rPr>
              <w:t xml:space="preserve"> </w:t>
            </w:r>
            <w:r w:rsidRPr="005177C9">
              <w:rPr>
                <w:rFonts w:ascii="Times New Roman" w:hAnsi="Times New Roman"/>
                <w:sz w:val="22"/>
                <w:szCs w:val="22"/>
              </w:rPr>
              <w:t xml:space="preserve">«Творческое рассказывание: обучение детей 5 – 7 лет / </w:t>
            </w:r>
            <w:r>
              <w:rPr>
                <w:rFonts w:ascii="Times New Roman" w:hAnsi="Times New Roman"/>
                <w:sz w:val="22"/>
                <w:szCs w:val="22"/>
              </w:rPr>
              <w:t xml:space="preserve"> </w:t>
            </w:r>
            <w:r w:rsidRPr="005177C9">
              <w:rPr>
                <w:rFonts w:ascii="Times New Roman" w:hAnsi="Times New Roman"/>
                <w:sz w:val="22"/>
                <w:szCs w:val="22"/>
              </w:rPr>
              <w:t>-Волгоград: «Учитель», 2013. – 136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 авт. –сост. З.А. Ефанова</w:t>
            </w:r>
            <w:r>
              <w:rPr>
                <w:rFonts w:ascii="Times New Roman" w:hAnsi="Times New Roman"/>
                <w:sz w:val="22"/>
                <w:szCs w:val="22"/>
              </w:rPr>
              <w:t xml:space="preserve"> </w:t>
            </w:r>
            <w:r w:rsidRPr="005177C9">
              <w:rPr>
                <w:rFonts w:ascii="Times New Roman" w:hAnsi="Times New Roman"/>
                <w:sz w:val="22"/>
                <w:szCs w:val="22"/>
              </w:rPr>
              <w:t xml:space="preserve">«Развитие речи. Дополнительные материалы: посуда, еда. </w:t>
            </w:r>
            <w:r>
              <w:rPr>
                <w:rFonts w:ascii="Times New Roman" w:hAnsi="Times New Roman"/>
                <w:sz w:val="22"/>
                <w:szCs w:val="22"/>
              </w:rPr>
              <w:t xml:space="preserve"> </w:t>
            </w:r>
            <w:r w:rsidRPr="005177C9">
              <w:rPr>
                <w:rFonts w:ascii="Times New Roman" w:hAnsi="Times New Roman"/>
                <w:sz w:val="22"/>
                <w:szCs w:val="22"/>
              </w:rPr>
              <w:t>-Волгоград: ИТД «Корифей».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В.Волина</w:t>
            </w:r>
            <w:r>
              <w:rPr>
                <w:rFonts w:ascii="Times New Roman" w:hAnsi="Times New Roman"/>
                <w:sz w:val="22"/>
                <w:szCs w:val="22"/>
              </w:rPr>
              <w:t xml:space="preserve"> </w:t>
            </w:r>
            <w:r w:rsidRPr="005177C9">
              <w:rPr>
                <w:rFonts w:ascii="Times New Roman" w:hAnsi="Times New Roman"/>
                <w:sz w:val="22"/>
                <w:szCs w:val="22"/>
              </w:rPr>
              <w:t>«Учимся играя»</w:t>
            </w:r>
            <w:r>
              <w:rPr>
                <w:rFonts w:ascii="Times New Roman" w:hAnsi="Times New Roman"/>
                <w:sz w:val="22"/>
                <w:szCs w:val="22"/>
              </w:rPr>
              <w:t xml:space="preserve"> </w:t>
            </w:r>
            <w:r w:rsidRPr="005177C9">
              <w:rPr>
                <w:rFonts w:ascii="Times New Roman" w:hAnsi="Times New Roman"/>
                <w:sz w:val="22"/>
                <w:szCs w:val="22"/>
              </w:rPr>
              <w:t>М.: Новая школа, 1994 г.- 448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О.Ф. Васькова, Л.Л. Политыкина</w:t>
            </w:r>
            <w:r>
              <w:rPr>
                <w:rFonts w:ascii="Times New Roman" w:hAnsi="Times New Roman"/>
                <w:sz w:val="22"/>
                <w:szCs w:val="22"/>
              </w:rPr>
              <w:t xml:space="preserve"> </w:t>
            </w:r>
            <w:r w:rsidRPr="005177C9">
              <w:rPr>
                <w:rFonts w:ascii="Times New Roman" w:hAnsi="Times New Roman"/>
                <w:sz w:val="22"/>
                <w:szCs w:val="22"/>
              </w:rPr>
              <w:t>«Сказкотерапия как средство развития речи детей дошкольного возраста (учебная программа)</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В.Н. Волчкова, Н.В. Степанова</w:t>
            </w:r>
            <w:r>
              <w:rPr>
                <w:rFonts w:ascii="Times New Roman" w:hAnsi="Times New Roman"/>
                <w:sz w:val="22"/>
                <w:szCs w:val="22"/>
              </w:rPr>
              <w:t xml:space="preserve"> </w:t>
            </w:r>
            <w:r w:rsidRPr="005177C9">
              <w:rPr>
                <w:rFonts w:ascii="Times New Roman" w:hAnsi="Times New Roman"/>
                <w:sz w:val="22"/>
                <w:szCs w:val="22"/>
              </w:rPr>
              <w:t>«Конспекты интегрированных занятий в старшей группе детского сада. Развитие речи. Обучение грамоте: Практическое пособие для воспитателей ДОУ /</w:t>
            </w:r>
            <w:r>
              <w:rPr>
                <w:rFonts w:ascii="Times New Roman" w:hAnsi="Times New Roman"/>
                <w:sz w:val="22"/>
                <w:szCs w:val="22"/>
              </w:rPr>
              <w:t xml:space="preserve"> </w:t>
            </w:r>
            <w:r w:rsidRPr="005177C9">
              <w:rPr>
                <w:rFonts w:ascii="Times New Roman" w:hAnsi="Times New Roman"/>
                <w:sz w:val="22"/>
                <w:szCs w:val="22"/>
              </w:rPr>
              <w:t>- Воронеж:ИПЛакоценин С.С., 2010. – 111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А.В. Аджи</w:t>
            </w:r>
            <w:r>
              <w:rPr>
                <w:rFonts w:ascii="Times New Roman" w:hAnsi="Times New Roman"/>
                <w:sz w:val="22"/>
                <w:szCs w:val="22"/>
              </w:rPr>
              <w:t xml:space="preserve"> </w:t>
            </w:r>
            <w:r w:rsidRPr="005177C9">
              <w:rPr>
                <w:rFonts w:ascii="Times New Roman" w:hAnsi="Times New Roman"/>
                <w:sz w:val="22"/>
                <w:szCs w:val="22"/>
              </w:rPr>
              <w:t xml:space="preserve">«Конспекты интегрированных занятий в подготовительной группе детского сада. Развитие речи. Обучение грамоте: Практическое пособие для воспитателей ДОУ </w:t>
            </w:r>
            <w:r>
              <w:rPr>
                <w:rFonts w:ascii="Times New Roman" w:hAnsi="Times New Roman"/>
                <w:sz w:val="22"/>
                <w:szCs w:val="22"/>
              </w:rPr>
              <w:t xml:space="preserve"> </w:t>
            </w:r>
            <w:r w:rsidRPr="005177C9">
              <w:rPr>
                <w:rFonts w:ascii="Times New Roman" w:hAnsi="Times New Roman"/>
                <w:sz w:val="22"/>
                <w:szCs w:val="22"/>
              </w:rPr>
              <w:t>- Воронеж:ИПЛакоценин С.С., 2010. – 333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О.В. Бурлакина</w:t>
            </w:r>
            <w:r>
              <w:rPr>
                <w:rFonts w:ascii="Times New Roman" w:hAnsi="Times New Roman"/>
                <w:sz w:val="22"/>
                <w:szCs w:val="22"/>
              </w:rPr>
              <w:t xml:space="preserve"> </w:t>
            </w:r>
            <w:r w:rsidRPr="005177C9">
              <w:rPr>
                <w:rFonts w:ascii="Times New Roman" w:hAnsi="Times New Roman"/>
                <w:sz w:val="22"/>
                <w:szCs w:val="22"/>
              </w:rPr>
              <w:t xml:space="preserve">«Комплексы упражнений для формирования правильного речевого дыхания». </w:t>
            </w:r>
          </w:p>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СПб.:  ООО «ИЗДАТЕЛЬСТВО «Детство-Пресс», 2012. – 80 </w:t>
            </w:r>
          </w:p>
        </w:tc>
      </w:tr>
    </w:tbl>
    <w:p w:rsidR="00C51118" w:rsidRDefault="00C51118" w:rsidP="00791B34">
      <w:pPr>
        <w:ind w:firstLine="0"/>
      </w:pPr>
      <w:r>
        <w:rPr>
          <w:b/>
          <w:color w:val="000000"/>
        </w:rPr>
        <w:t>«</w:t>
      </w:r>
      <w:r w:rsidRPr="00F36A35">
        <w:rPr>
          <w:b/>
          <w:color w:val="000000"/>
        </w:rPr>
        <w:t>Художественно – эстетическое развитие</w:t>
      </w:r>
      <w:r>
        <w:rPr>
          <w:b/>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А.Г. Гогоберидзе, О.В. Акулова</w:t>
            </w:r>
            <w:r>
              <w:rPr>
                <w:rFonts w:ascii="Times New Roman" w:hAnsi="Times New Roman"/>
                <w:sz w:val="22"/>
                <w:szCs w:val="22"/>
              </w:rPr>
              <w:t xml:space="preserve"> </w:t>
            </w:r>
            <w:r w:rsidRPr="005177C9">
              <w:rPr>
                <w:rFonts w:ascii="Times New Roman" w:hAnsi="Times New Roman"/>
                <w:sz w:val="22"/>
                <w:szCs w:val="22"/>
              </w:rPr>
              <w:t xml:space="preserve">Образовательная область. «Художественно-эстетическое развитие» </w:t>
            </w:r>
          </w:p>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СПб.:  ООО «ИЗДАТЕЛЬСТВО «Детство-Пресс», 2017. – 400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И.Е. Яцевич</w:t>
            </w:r>
            <w:r>
              <w:rPr>
                <w:rFonts w:ascii="Times New Roman" w:hAnsi="Times New Roman"/>
                <w:sz w:val="22"/>
                <w:szCs w:val="22"/>
              </w:rPr>
              <w:t xml:space="preserve"> </w:t>
            </w:r>
            <w:r w:rsidRPr="005177C9">
              <w:rPr>
                <w:rFonts w:ascii="Times New Roman" w:hAnsi="Times New Roman"/>
                <w:sz w:val="22"/>
                <w:szCs w:val="22"/>
              </w:rPr>
              <w:t>Музыкальное развитие дошкольников на основе примерной образовательной программы «Детство»</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2015. – 224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планирование конспекты занятий, методические рекомендации. Ранний возрост.- М.: «Карапуз – Дидактика» 2008.</w:t>
            </w:r>
            <w:r>
              <w:rPr>
                <w:rFonts w:ascii="Times New Roman" w:hAnsi="Times New Roman"/>
                <w:sz w:val="22"/>
                <w:szCs w:val="22"/>
              </w:rPr>
              <w:t xml:space="preserve"> </w:t>
            </w:r>
            <w:r w:rsidRPr="005177C9">
              <w:rPr>
                <w:rFonts w:ascii="Times New Roman" w:hAnsi="Times New Roman"/>
                <w:sz w:val="22"/>
                <w:szCs w:val="22"/>
              </w:rPr>
              <w:t xml:space="preserve">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Младшая группа (художественно – эстетическое развитие): учебно – методическое пособие-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А.А. Пицык</w:t>
            </w:r>
            <w:r>
              <w:rPr>
                <w:rFonts w:ascii="Times New Roman" w:hAnsi="Times New Roman"/>
                <w:sz w:val="22"/>
                <w:szCs w:val="22"/>
              </w:rPr>
              <w:t xml:space="preserve"> </w:t>
            </w:r>
            <w:r w:rsidRPr="005177C9">
              <w:rPr>
                <w:rFonts w:ascii="Times New Roman" w:hAnsi="Times New Roman"/>
                <w:sz w:val="22"/>
                <w:szCs w:val="22"/>
              </w:rPr>
              <w:t>Игрушки из слоеного теста</w:t>
            </w:r>
            <w:r>
              <w:rPr>
                <w:rFonts w:ascii="Times New Roman" w:hAnsi="Times New Roman"/>
                <w:sz w:val="22"/>
                <w:szCs w:val="22"/>
              </w:rPr>
              <w:t xml:space="preserve"> </w:t>
            </w:r>
            <w:r w:rsidRPr="005177C9">
              <w:rPr>
                <w:rFonts w:ascii="Times New Roman" w:hAnsi="Times New Roman"/>
                <w:sz w:val="22"/>
                <w:szCs w:val="22"/>
              </w:rPr>
              <w:t xml:space="preserve">- М.: ООО ТД «Издательство Мир книги», 2010- 64 с.. </w:t>
            </w:r>
          </w:p>
        </w:tc>
      </w:tr>
      <w:tr w:rsidR="005177C9" w:rsidRPr="00F15331" w:rsidTr="00165586">
        <w:trPr>
          <w:trHeight w:val="415"/>
        </w:trPr>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lastRenderedPageBreak/>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Средняя группа (художественно – эстетическое развитие): учебно – методическое пособие.</w:t>
            </w:r>
            <w:r>
              <w:rPr>
                <w:rFonts w:ascii="Times New Roman" w:hAnsi="Times New Roman"/>
                <w:sz w:val="22"/>
                <w:szCs w:val="22"/>
              </w:rPr>
              <w:t xml:space="preserve"> </w:t>
            </w:r>
            <w:r w:rsidRPr="005177C9">
              <w:rPr>
                <w:rFonts w:ascii="Times New Roman" w:hAnsi="Times New Roman"/>
                <w:sz w:val="22"/>
                <w:szCs w:val="22"/>
              </w:rPr>
              <w:t>-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Старшая группа (художественно – эстетическое развитие): учебно – методическое пособие.</w:t>
            </w:r>
            <w:r>
              <w:rPr>
                <w:rFonts w:ascii="Times New Roman" w:hAnsi="Times New Roman"/>
                <w:sz w:val="22"/>
                <w:szCs w:val="22"/>
              </w:rPr>
              <w:t xml:space="preserve"> </w:t>
            </w:r>
            <w:r w:rsidRPr="005177C9">
              <w:rPr>
                <w:rFonts w:ascii="Times New Roman" w:hAnsi="Times New Roman"/>
                <w:sz w:val="22"/>
                <w:szCs w:val="22"/>
              </w:rPr>
              <w:t>-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Микляева Н.В.Комментированное рисование в детском саду</w:t>
            </w:r>
            <w:r>
              <w:rPr>
                <w:rFonts w:ascii="Times New Roman" w:hAnsi="Times New Roman"/>
                <w:sz w:val="22"/>
                <w:szCs w:val="22"/>
              </w:rPr>
              <w:t xml:space="preserve"> </w:t>
            </w:r>
            <w:r w:rsidRPr="005177C9">
              <w:rPr>
                <w:rFonts w:ascii="Times New Roman" w:hAnsi="Times New Roman"/>
                <w:sz w:val="22"/>
                <w:szCs w:val="22"/>
              </w:rPr>
              <w:t>ТЦ «Сфера» Москва, 2010 г.-128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 / науч. ред. А.Г. Гогоберидзе, В.А. Деркунская</w:t>
            </w:r>
            <w:r>
              <w:rPr>
                <w:rFonts w:ascii="Times New Roman" w:hAnsi="Times New Roman"/>
                <w:sz w:val="22"/>
                <w:szCs w:val="22"/>
              </w:rPr>
              <w:t xml:space="preserve"> </w:t>
            </w:r>
            <w:r w:rsidRPr="005177C9">
              <w:rPr>
                <w:rFonts w:ascii="Times New Roman" w:hAnsi="Times New Roman"/>
                <w:sz w:val="22"/>
                <w:szCs w:val="22"/>
              </w:rPr>
              <w:t xml:space="preserve">Образовательная область «Музыка» Как работать по программе «Детство»: </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256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Ткачева О.В.</w:t>
            </w:r>
            <w:r>
              <w:rPr>
                <w:rFonts w:ascii="Times New Roman" w:hAnsi="Times New Roman"/>
                <w:sz w:val="22"/>
                <w:szCs w:val="22"/>
              </w:rPr>
              <w:t xml:space="preserve"> </w:t>
            </w:r>
            <w:r w:rsidRPr="005177C9">
              <w:rPr>
                <w:rFonts w:ascii="Times New Roman" w:hAnsi="Times New Roman"/>
                <w:sz w:val="22"/>
                <w:szCs w:val="22"/>
              </w:rPr>
              <w:t xml:space="preserve">Сценарии праздников, развлечений и музыкальных занятий для детского сада.  -СПб.:  ООО «ИЗДАТЕЛЬСТВО «Детство-Пресс», 2014. – 176 </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младшая группа..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2007- 236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«Весёлые досуги»</w:t>
            </w:r>
            <w:r>
              <w:rPr>
                <w:rFonts w:ascii="Times New Roman" w:hAnsi="Times New Roman"/>
                <w:sz w:val="22"/>
                <w:szCs w:val="22"/>
              </w:rPr>
              <w:t xml:space="preserve"> </w:t>
            </w:r>
            <w:r w:rsidRPr="005177C9">
              <w:rPr>
                <w:rFonts w:ascii="Times New Roman" w:hAnsi="Times New Roman"/>
                <w:sz w:val="22"/>
                <w:szCs w:val="22"/>
              </w:rPr>
              <w:t>Издательство «Невская нота» Санкт – Петербург</w:t>
            </w:r>
            <w:r>
              <w:rPr>
                <w:rFonts w:ascii="Times New Roman" w:hAnsi="Times New Roman"/>
                <w:sz w:val="22"/>
                <w:szCs w:val="22"/>
              </w:rPr>
              <w:t xml:space="preserve"> </w:t>
            </w:r>
            <w:r w:rsidRPr="005177C9">
              <w:rPr>
                <w:rFonts w:ascii="Times New Roman" w:hAnsi="Times New Roman"/>
                <w:sz w:val="22"/>
                <w:szCs w:val="22"/>
              </w:rPr>
              <w:t>2011.</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Библиотека программы «Ладушки» Ясельки</w:t>
            </w:r>
            <w:r>
              <w:rPr>
                <w:rFonts w:ascii="Times New Roman" w:hAnsi="Times New Roman"/>
                <w:sz w:val="22"/>
                <w:szCs w:val="22"/>
              </w:rPr>
              <w:t xml:space="preserve"> </w:t>
            </w:r>
            <w:r w:rsidRPr="005177C9">
              <w:rPr>
                <w:rFonts w:ascii="Times New Roman" w:hAnsi="Times New Roman"/>
                <w:sz w:val="22"/>
                <w:szCs w:val="22"/>
              </w:rPr>
              <w:t>Издательство «Невская нота» Санкт – Петербург</w:t>
            </w:r>
            <w:r>
              <w:rPr>
                <w:rFonts w:ascii="Times New Roman" w:hAnsi="Times New Roman"/>
                <w:sz w:val="22"/>
                <w:szCs w:val="22"/>
              </w:rPr>
              <w:t xml:space="preserve"> </w:t>
            </w:r>
            <w:r w:rsidRPr="005177C9">
              <w:rPr>
                <w:rFonts w:ascii="Times New Roman" w:hAnsi="Times New Roman"/>
                <w:sz w:val="22"/>
                <w:szCs w:val="22"/>
              </w:rPr>
              <w:t>2010 – 173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старшая группа..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2007- 158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Шорыгина Т.А.</w:t>
            </w:r>
            <w:r>
              <w:rPr>
                <w:rFonts w:ascii="Times New Roman" w:hAnsi="Times New Roman"/>
                <w:sz w:val="22"/>
                <w:szCs w:val="22"/>
              </w:rPr>
              <w:t xml:space="preserve"> </w:t>
            </w:r>
            <w:r w:rsidRPr="005177C9">
              <w:rPr>
                <w:rFonts w:ascii="Times New Roman" w:eastAsia="Calibri" w:hAnsi="Times New Roman"/>
                <w:sz w:val="22"/>
                <w:szCs w:val="22"/>
              </w:rPr>
              <w:t>Эстетические сказки. Беседы с детьми об искусстве и красоте. -– (Сказки-подсказки).</w:t>
            </w:r>
            <w:r>
              <w:rPr>
                <w:rFonts w:ascii="Times New Roman" w:hAnsi="Times New Roman"/>
                <w:sz w:val="22"/>
                <w:szCs w:val="22"/>
              </w:rPr>
              <w:t xml:space="preserve"> </w:t>
            </w:r>
            <w:r w:rsidRPr="005177C9">
              <w:rPr>
                <w:rFonts w:ascii="Times New Roman" w:eastAsia="Calibri" w:hAnsi="Times New Roman"/>
                <w:sz w:val="22"/>
                <w:szCs w:val="22"/>
              </w:rPr>
              <w:t>М.: ТЦ Сфера, 2014. – 96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подготовительная группа</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2007- 183с.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средняя группа.. 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2007- 147с.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под ред. О.Ф. Горбуновой</w:t>
            </w:r>
            <w:r>
              <w:rPr>
                <w:rFonts w:ascii="Times New Roman" w:hAnsi="Times New Roman"/>
                <w:sz w:val="22"/>
                <w:szCs w:val="22"/>
              </w:rPr>
              <w:t xml:space="preserve"> </w:t>
            </w:r>
            <w:r w:rsidRPr="005177C9">
              <w:rPr>
                <w:rFonts w:ascii="Times New Roman" w:hAnsi="Times New Roman"/>
                <w:sz w:val="22"/>
                <w:szCs w:val="22"/>
              </w:rPr>
              <w:t xml:space="preserve">Театральная деятельность в детском саду. Для занятий с детьми 5- 6 лет / </w:t>
            </w:r>
            <w:r>
              <w:rPr>
                <w:rFonts w:ascii="Times New Roman" w:hAnsi="Times New Roman"/>
                <w:sz w:val="22"/>
                <w:szCs w:val="22"/>
              </w:rPr>
              <w:t xml:space="preserve"> </w:t>
            </w:r>
            <w:r w:rsidRPr="005177C9">
              <w:rPr>
                <w:rFonts w:ascii="Times New Roman" w:hAnsi="Times New Roman"/>
                <w:sz w:val="22"/>
                <w:szCs w:val="22"/>
              </w:rPr>
              <w:t xml:space="preserve">- М.: Мозаика – Синтез, 2008. </w:t>
            </w:r>
            <w:r>
              <w:rPr>
                <w:rFonts w:ascii="Times New Roman" w:hAnsi="Times New Roman"/>
                <w:sz w:val="22"/>
                <w:szCs w:val="22"/>
              </w:rPr>
              <w:t xml:space="preserve"> </w:t>
            </w:r>
            <w:r w:rsidRPr="005177C9">
              <w:rPr>
                <w:rFonts w:ascii="Times New Roman" w:hAnsi="Times New Roman"/>
                <w:sz w:val="22"/>
                <w:szCs w:val="22"/>
              </w:rPr>
              <w:t>–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Конкевич С.В.</w:t>
            </w:r>
            <w:r>
              <w:rPr>
                <w:rFonts w:ascii="Times New Roman" w:hAnsi="Times New Roman"/>
                <w:sz w:val="22"/>
                <w:szCs w:val="22"/>
              </w:rPr>
              <w:t xml:space="preserve"> </w:t>
            </w:r>
            <w:r w:rsidRPr="005177C9">
              <w:rPr>
                <w:rFonts w:ascii="Times New Roman" w:eastAsia="Calibri" w:hAnsi="Times New Roman"/>
                <w:sz w:val="22"/>
                <w:szCs w:val="22"/>
              </w:rPr>
              <w:t xml:space="preserve">Путешествие в удивительный мир музыки. Советы родителям. - СПб.:  ООО «ИЗДАТЕЛЬСТВО «Детство-Пресс», 2014. – 16 </w:t>
            </w:r>
          </w:p>
        </w:tc>
      </w:tr>
    </w:tbl>
    <w:p w:rsidR="00C51118" w:rsidRPr="00A55343" w:rsidRDefault="00C51118" w:rsidP="005177C9">
      <w:pPr>
        <w:ind w:firstLine="0"/>
      </w:pPr>
      <w:r w:rsidRPr="00A55343">
        <w:rPr>
          <w:b/>
        </w:rPr>
        <w:t xml:space="preserve"> «Физическое развитие»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91B34" w:rsidRPr="00551C33" w:rsidTr="00791B34">
        <w:trPr>
          <w:trHeight w:val="591"/>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Т.С. Грядкина   Образовательная область «Физическое развитие» СПб.:ООО «ИЗДАТЕЛЬСТВО «Детство-Пресс»,2016. – 143 с.</w:t>
            </w:r>
          </w:p>
        </w:tc>
      </w:tr>
      <w:tr w:rsidR="00791B34" w:rsidRPr="00551C33" w:rsidTr="00791B34">
        <w:trPr>
          <w:trHeight w:val="557"/>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Т.С. Грядкина  Образовательная область «Физическая культура» СПб.:ООО «ИЗДАТЕЛЬСТВО «Детство-Пресс»,2013. – 160 с.</w:t>
            </w:r>
          </w:p>
        </w:tc>
      </w:tr>
      <w:tr w:rsidR="00791B34" w:rsidRPr="00551C33" w:rsidTr="00791B34">
        <w:trPr>
          <w:trHeight w:val="282"/>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Е.И. Подольская «Физическое развитие детей 2 – 7 лет» -Волгоград: «Учитель», 2013. – 229 с.</w:t>
            </w:r>
          </w:p>
        </w:tc>
      </w:tr>
      <w:tr w:rsidR="00791B34" w:rsidRPr="00551C33" w:rsidTr="00791B34">
        <w:trPr>
          <w:trHeight w:val="541"/>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Ю.А. Кириллова «Навстречу Олимпиаде»</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w:t>
            </w:r>
          </w:p>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2012. – 80 с.</w:t>
            </w:r>
          </w:p>
        </w:tc>
      </w:tr>
      <w:tr w:rsidR="00791B34" w:rsidRPr="00551C33" w:rsidTr="00791B34">
        <w:trPr>
          <w:trHeight w:val="563"/>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eastAsia="Calibri" w:hAnsi="Times New Roman"/>
                <w:sz w:val="22"/>
                <w:szCs w:val="22"/>
              </w:rPr>
              <w:t>Хацкалева Г.А.</w:t>
            </w:r>
            <w:r>
              <w:rPr>
                <w:rFonts w:ascii="Times New Roman" w:hAnsi="Times New Roman"/>
                <w:sz w:val="22"/>
                <w:szCs w:val="22"/>
              </w:rPr>
              <w:t xml:space="preserve"> </w:t>
            </w:r>
            <w:r w:rsidRPr="00791B34">
              <w:rPr>
                <w:rFonts w:ascii="Times New Roman" w:eastAsia="Calibri" w:hAnsi="Times New Roman"/>
                <w:sz w:val="22"/>
                <w:szCs w:val="22"/>
              </w:rPr>
              <w:t xml:space="preserve">Организация двигательной активности дошкольников с использованием логоритмики: метод. пособие. </w:t>
            </w:r>
            <w:r w:rsidRPr="00791B34">
              <w:rPr>
                <w:rFonts w:ascii="Times New Roman" w:hAnsi="Times New Roman"/>
                <w:sz w:val="22"/>
                <w:szCs w:val="22"/>
              </w:rPr>
              <w:t>СПб.:ООО</w:t>
            </w:r>
            <w:r>
              <w:rPr>
                <w:rFonts w:ascii="Times New Roman" w:hAnsi="Times New Roman"/>
                <w:sz w:val="22"/>
                <w:szCs w:val="22"/>
              </w:rPr>
              <w:t xml:space="preserve"> </w:t>
            </w:r>
            <w:r w:rsidRPr="00791B34">
              <w:rPr>
                <w:rFonts w:ascii="Times New Roman" w:hAnsi="Times New Roman"/>
                <w:sz w:val="22"/>
                <w:szCs w:val="22"/>
              </w:rPr>
              <w:t xml:space="preserve">«ИЗДАТЕЛЬСТВО «Детство-Пресс», 2013. – 128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eastAsia="Calibri" w:hAnsi="Times New Roman"/>
                <w:sz w:val="22"/>
                <w:szCs w:val="22"/>
              </w:rPr>
              <w:t>Силантьева С.В.</w:t>
            </w:r>
            <w:r>
              <w:rPr>
                <w:rFonts w:ascii="Times New Roman" w:hAnsi="Times New Roman"/>
                <w:sz w:val="22"/>
                <w:szCs w:val="22"/>
              </w:rPr>
              <w:t xml:space="preserve"> </w:t>
            </w:r>
            <w:r w:rsidRPr="00791B34">
              <w:rPr>
                <w:rFonts w:ascii="Times New Roman" w:eastAsia="Calibri" w:hAnsi="Times New Roman"/>
                <w:sz w:val="22"/>
                <w:szCs w:val="22"/>
              </w:rPr>
              <w:t xml:space="preserve">Игры и упражнения для свободной двигательной деятельности детей дошкольного возраста. СПб.:  ООО «ИЗДАТЕЛЬСТВО «Детство-Пресс», 2013. – 208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Г.А. Хацкалева</w:t>
            </w:r>
            <w:r>
              <w:rPr>
                <w:rFonts w:ascii="Times New Roman" w:hAnsi="Times New Roman"/>
                <w:sz w:val="22"/>
                <w:szCs w:val="22"/>
              </w:rPr>
              <w:t xml:space="preserve"> </w:t>
            </w:r>
            <w:r w:rsidRPr="00791B34">
              <w:rPr>
                <w:rFonts w:ascii="Times New Roman" w:eastAsia="Calibri" w:hAnsi="Times New Roman"/>
                <w:sz w:val="22"/>
                <w:szCs w:val="22"/>
              </w:rPr>
              <w:t>Организация двигательной активности дошкольников с использованием логоритмики</w:t>
            </w:r>
            <w:r>
              <w:rPr>
                <w:rFonts w:ascii="Times New Roman" w:hAnsi="Times New Roman"/>
                <w:sz w:val="22"/>
                <w:szCs w:val="22"/>
              </w:rPr>
              <w:t xml:space="preserve"> </w:t>
            </w:r>
            <w:r w:rsidRPr="00791B34">
              <w:rPr>
                <w:rFonts w:ascii="Times New Roman" w:eastAsia="Calibri" w:hAnsi="Times New Roman"/>
                <w:sz w:val="22"/>
                <w:szCs w:val="22"/>
              </w:rPr>
              <w:t xml:space="preserve">СПб.:  ООО «ИЗДАТЕЛЬСТВО «Детство-Пресс», 2013. – 128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Под ред. С.О. Филлиповой</w:t>
            </w:r>
            <w:r>
              <w:rPr>
                <w:rFonts w:ascii="Times New Roman" w:hAnsi="Times New Roman"/>
                <w:sz w:val="22"/>
                <w:szCs w:val="22"/>
              </w:rPr>
              <w:t xml:space="preserve"> </w:t>
            </w:r>
            <w:r w:rsidRPr="00791B34">
              <w:rPr>
                <w:rFonts w:ascii="Times New Roman" w:hAnsi="Times New Roman"/>
                <w:sz w:val="22"/>
                <w:szCs w:val="22"/>
              </w:rPr>
              <w:t xml:space="preserve">«Спутник руководителя физического воспитания дошкольного учреждения» </w:t>
            </w:r>
            <w:r>
              <w:rPr>
                <w:rFonts w:ascii="Times New Roman" w:hAnsi="Times New Roman"/>
                <w:sz w:val="22"/>
                <w:szCs w:val="22"/>
              </w:rPr>
              <w:t xml:space="preserve"> </w:t>
            </w:r>
            <w:r w:rsidRPr="00791B34">
              <w:rPr>
                <w:rFonts w:ascii="Times New Roman" w:eastAsia="Calibri" w:hAnsi="Times New Roman"/>
                <w:sz w:val="22"/>
                <w:szCs w:val="22"/>
              </w:rPr>
              <w:t>СПб.:  ООО «ИЗДАТЕЛЬСТВО «Детство-Пресс»,2011. – 416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Учебно – методическое пособие / науч. ред. В.А. Деркунская</w:t>
            </w:r>
            <w:r>
              <w:rPr>
                <w:rFonts w:ascii="Times New Roman" w:hAnsi="Times New Roman"/>
                <w:sz w:val="22"/>
                <w:szCs w:val="22"/>
              </w:rPr>
              <w:t xml:space="preserve"> </w:t>
            </w:r>
            <w:r w:rsidRPr="00791B34">
              <w:rPr>
                <w:rFonts w:ascii="Times New Roman" w:hAnsi="Times New Roman"/>
                <w:sz w:val="22"/>
                <w:szCs w:val="22"/>
              </w:rPr>
              <w:t xml:space="preserve">Образовательная область «Здоровье» Как работать по программе «Детство» </w:t>
            </w:r>
            <w:r>
              <w:rPr>
                <w:rFonts w:ascii="Times New Roman" w:hAnsi="Times New Roman"/>
                <w:sz w:val="22"/>
                <w:szCs w:val="22"/>
              </w:rPr>
              <w:t xml:space="preserve"> </w:t>
            </w:r>
            <w:r w:rsidRPr="00791B34">
              <w:rPr>
                <w:rFonts w:ascii="Times New Roman" w:hAnsi="Times New Roman"/>
                <w:sz w:val="22"/>
                <w:szCs w:val="22"/>
              </w:rPr>
              <w:t>СПб.:  ООО «ИЗДАТЕЛЬСТВО «Детство-Пресс», 2012.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Т.Г. Карепова</w:t>
            </w:r>
            <w:r>
              <w:rPr>
                <w:rFonts w:ascii="Times New Roman" w:hAnsi="Times New Roman"/>
                <w:sz w:val="22"/>
                <w:szCs w:val="22"/>
              </w:rPr>
              <w:t xml:space="preserve"> </w:t>
            </w:r>
            <w:r w:rsidRPr="00791B34">
              <w:rPr>
                <w:rFonts w:ascii="Times New Roman" w:hAnsi="Times New Roman"/>
                <w:sz w:val="22"/>
                <w:szCs w:val="22"/>
              </w:rPr>
              <w:t xml:space="preserve">«Формирование здорового образа жизни у дошкольников» </w:t>
            </w:r>
            <w:r>
              <w:rPr>
                <w:rFonts w:ascii="Times New Roman" w:hAnsi="Times New Roman"/>
                <w:sz w:val="22"/>
                <w:szCs w:val="22"/>
              </w:rPr>
              <w:t xml:space="preserve"> </w:t>
            </w:r>
            <w:r w:rsidRPr="00791B34">
              <w:rPr>
                <w:rFonts w:ascii="Times New Roman" w:hAnsi="Times New Roman"/>
                <w:sz w:val="22"/>
                <w:szCs w:val="22"/>
              </w:rPr>
              <w:t>-Волгоград: «Учитель», 2014. – 170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lastRenderedPageBreak/>
              <w:t>Е.А. Сочеванова</w:t>
            </w:r>
            <w:r>
              <w:rPr>
                <w:rFonts w:ascii="Times New Roman" w:hAnsi="Times New Roman"/>
                <w:sz w:val="22"/>
                <w:szCs w:val="22"/>
              </w:rPr>
              <w:t xml:space="preserve"> </w:t>
            </w:r>
            <w:r w:rsidRPr="00791B34">
              <w:rPr>
                <w:rFonts w:ascii="Times New Roman" w:hAnsi="Times New Roman"/>
                <w:sz w:val="22"/>
                <w:szCs w:val="22"/>
              </w:rPr>
              <w:t xml:space="preserve">Игры-эстафеты с использованием традиционного физкультурного инвентаря </w:t>
            </w:r>
          </w:p>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СПб.:  ООО «ИЗДАТЕЛЬСТВО «Детство-Пресс», 2010. – 64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Е.В. Сулим</w:t>
            </w:r>
            <w:r>
              <w:rPr>
                <w:rFonts w:ascii="Times New Roman" w:hAnsi="Times New Roman"/>
                <w:sz w:val="22"/>
                <w:szCs w:val="22"/>
              </w:rPr>
              <w:t xml:space="preserve"> </w:t>
            </w:r>
            <w:r w:rsidRPr="00791B34">
              <w:rPr>
                <w:rFonts w:ascii="Times New Roman" w:hAnsi="Times New Roman"/>
                <w:sz w:val="22"/>
                <w:szCs w:val="22"/>
              </w:rPr>
              <w:t>«Детский фитнес» физкультурные занятия для детей 5-7 лет</w:t>
            </w:r>
            <w:r>
              <w:rPr>
                <w:rFonts w:ascii="Times New Roman" w:hAnsi="Times New Roman"/>
                <w:sz w:val="22"/>
                <w:szCs w:val="22"/>
              </w:rPr>
              <w:t xml:space="preserve"> </w:t>
            </w:r>
            <w:r w:rsidRPr="00791B34">
              <w:rPr>
                <w:rFonts w:ascii="Times New Roman" w:hAnsi="Times New Roman"/>
                <w:sz w:val="22"/>
                <w:szCs w:val="22"/>
              </w:rPr>
              <w:t>ООО «ТЦ Сфера», 2014 г.-</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 xml:space="preserve"> Л.Н. Волошина,Т.В. Курилова</w:t>
            </w:r>
            <w:r>
              <w:rPr>
                <w:rFonts w:ascii="Times New Roman" w:hAnsi="Times New Roman"/>
                <w:sz w:val="22"/>
                <w:szCs w:val="22"/>
              </w:rPr>
              <w:t xml:space="preserve"> </w:t>
            </w:r>
            <w:r w:rsidRPr="00791B34">
              <w:rPr>
                <w:rFonts w:ascii="Times New Roman" w:hAnsi="Times New Roman"/>
                <w:sz w:val="22"/>
                <w:szCs w:val="22"/>
              </w:rPr>
              <w:t xml:space="preserve">«Играйте на здоровье» Программа и технология физического воспитания детей 3 – 7 лет. </w:t>
            </w:r>
            <w:r>
              <w:rPr>
                <w:rFonts w:ascii="Times New Roman" w:hAnsi="Times New Roman"/>
                <w:sz w:val="22"/>
                <w:szCs w:val="22"/>
              </w:rPr>
              <w:t xml:space="preserve"> </w:t>
            </w:r>
            <w:r w:rsidRPr="00791B34">
              <w:rPr>
                <w:rFonts w:ascii="Times New Roman" w:hAnsi="Times New Roman"/>
                <w:sz w:val="22"/>
                <w:szCs w:val="22"/>
              </w:rPr>
              <w:t>Б.: Издательство Белый Город. 2013. 172с.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М.С. Анисимова, Т.В. Хабарова</w:t>
            </w:r>
            <w:r>
              <w:rPr>
                <w:rFonts w:ascii="Times New Roman" w:hAnsi="Times New Roman"/>
                <w:sz w:val="22"/>
                <w:szCs w:val="22"/>
              </w:rPr>
              <w:t xml:space="preserve"> </w:t>
            </w:r>
            <w:r w:rsidRPr="00791B34">
              <w:rPr>
                <w:rFonts w:ascii="Times New Roman" w:hAnsi="Times New Roman"/>
                <w:sz w:val="22"/>
                <w:szCs w:val="22"/>
              </w:rPr>
              <w:t>Двигательная деятельность детей 3-5 лет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«Детство-Пресс»,2017. – 160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М.С. Анисимова, Т.В. Хабарова</w:t>
            </w:r>
            <w:r>
              <w:rPr>
                <w:rFonts w:ascii="Times New Roman" w:hAnsi="Times New Roman"/>
                <w:sz w:val="22"/>
                <w:szCs w:val="22"/>
              </w:rPr>
              <w:t xml:space="preserve"> </w:t>
            </w:r>
            <w:r w:rsidRPr="00791B34">
              <w:rPr>
                <w:rFonts w:ascii="Times New Roman" w:hAnsi="Times New Roman"/>
                <w:sz w:val="22"/>
                <w:szCs w:val="22"/>
              </w:rPr>
              <w:t>Двигательная деятельность детей 5-7 лет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«Детство-Пресс»,2017. – 256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Т.А. Гусева, Т.О. Иванова</w:t>
            </w:r>
            <w:r>
              <w:rPr>
                <w:rFonts w:ascii="Times New Roman" w:hAnsi="Times New Roman"/>
                <w:sz w:val="22"/>
                <w:szCs w:val="22"/>
              </w:rPr>
              <w:t xml:space="preserve"> </w:t>
            </w:r>
            <w:r w:rsidRPr="00791B34">
              <w:rPr>
                <w:rFonts w:ascii="Times New Roman" w:hAnsi="Times New Roman"/>
                <w:sz w:val="22"/>
                <w:szCs w:val="22"/>
              </w:rPr>
              <w:t>Подвижные игры для детей старшего дошкольного возраста.</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«Детство-Пресс»,2016.– 32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Т.А. Гусева, Т.О. Иванова</w:t>
            </w:r>
            <w:r>
              <w:rPr>
                <w:rFonts w:ascii="Times New Roman" w:hAnsi="Times New Roman"/>
                <w:sz w:val="22"/>
                <w:szCs w:val="22"/>
              </w:rPr>
              <w:t xml:space="preserve"> </w:t>
            </w:r>
            <w:r w:rsidRPr="00791B34">
              <w:rPr>
                <w:rFonts w:ascii="Times New Roman" w:hAnsi="Times New Roman"/>
                <w:sz w:val="22"/>
                <w:szCs w:val="22"/>
              </w:rPr>
              <w:t>Подвижные игры младший и средний дошкольный возраст.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«Детство-Пресс»,2016.– 32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Бабенкова Е.А., Параничева Т.М.</w:t>
            </w:r>
            <w:r>
              <w:rPr>
                <w:rFonts w:ascii="Times New Roman" w:hAnsi="Times New Roman"/>
                <w:sz w:val="22"/>
                <w:szCs w:val="22"/>
              </w:rPr>
              <w:t xml:space="preserve"> </w:t>
            </w:r>
            <w:r w:rsidRPr="00791B34">
              <w:rPr>
                <w:rFonts w:ascii="Times New Roman" w:hAnsi="Times New Roman"/>
                <w:sz w:val="22"/>
                <w:szCs w:val="22"/>
              </w:rPr>
              <w:t>Подвижные игры на прогулке</w:t>
            </w:r>
            <w:r>
              <w:rPr>
                <w:rFonts w:ascii="Times New Roman" w:hAnsi="Times New Roman"/>
                <w:sz w:val="22"/>
                <w:szCs w:val="22"/>
              </w:rPr>
              <w:t xml:space="preserve"> </w:t>
            </w:r>
            <w:r w:rsidRPr="00791B34">
              <w:rPr>
                <w:rFonts w:ascii="Times New Roman" w:hAnsi="Times New Roman"/>
                <w:sz w:val="22"/>
                <w:szCs w:val="22"/>
              </w:rPr>
              <w:t>ООО «ТЦ Сфера», 2011 г.-96 с.</w:t>
            </w:r>
          </w:p>
        </w:tc>
      </w:tr>
    </w:tbl>
    <w:p w:rsidR="00C51118" w:rsidRDefault="00C51118" w:rsidP="00791B34">
      <w:pPr>
        <w:autoSpaceDE w:val="0"/>
        <w:autoSpaceDN w:val="0"/>
        <w:adjustRightInd w:val="0"/>
        <w:ind w:firstLine="0"/>
        <w:rPr>
          <w:b/>
          <w:color w:val="000000"/>
          <w:u w:val="single"/>
        </w:rPr>
      </w:pPr>
      <w:r w:rsidRPr="002A7794">
        <w:rPr>
          <w:b/>
          <w:color w:val="000000"/>
          <w:u w:val="single"/>
        </w:rPr>
        <w:t>Учебно-наглядные пособия:</w:t>
      </w:r>
    </w:p>
    <w:tbl>
      <w:tblPr>
        <w:tblStyle w:val="ab"/>
        <w:tblW w:w="9639" w:type="dxa"/>
        <w:tblInd w:w="108" w:type="dxa"/>
        <w:tblLook w:val="04A0" w:firstRow="1" w:lastRow="0" w:firstColumn="1" w:lastColumn="0" w:noHBand="0" w:noVBand="1"/>
      </w:tblPr>
      <w:tblGrid>
        <w:gridCol w:w="9639"/>
      </w:tblGrid>
      <w:tr w:rsidR="00791B34" w:rsidTr="00791B34">
        <w:tc>
          <w:tcPr>
            <w:tcW w:w="9639" w:type="dxa"/>
          </w:tcPr>
          <w:p w:rsidR="00791B34" w:rsidRPr="00791B34" w:rsidRDefault="00791B34" w:rsidP="00791B34">
            <w:pPr>
              <w:autoSpaceDE w:val="0"/>
              <w:autoSpaceDN w:val="0"/>
              <w:adjustRightInd w:val="0"/>
              <w:spacing w:line="240" w:lineRule="auto"/>
              <w:ind w:firstLine="851"/>
              <w:contextualSpacing/>
              <w:rPr>
                <w:rFonts w:ascii="Times New Roman" w:hAnsi="Times New Roman"/>
                <w:color w:val="000000"/>
              </w:rPr>
            </w:pPr>
            <w:r w:rsidRPr="00791B34">
              <w:rPr>
                <w:rFonts w:ascii="Times New Roman" w:hAnsi="Times New Roman"/>
                <w:color w:val="000000"/>
              </w:rPr>
              <w:t xml:space="preserve">Логические блоки Дьенеша: наглядно-дидактическое пособие. Методическое сопровождение З.А.Михайловой. – СПб.: Корвет, 1995-2011. </w:t>
            </w:r>
          </w:p>
          <w:p w:rsidR="00791B34" w:rsidRPr="00791B34" w:rsidRDefault="00791B34" w:rsidP="00791B34">
            <w:pPr>
              <w:spacing w:line="240" w:lineRule="auto"/>
              <w:ind w:firstLine="851"/>
              <w:contextualSpacing/>
              <w:rPr>
                <w:rFonts w:ascii="Times New Roman" w:hAnsi="Times New Roman"/>
                <w:color w:val="000000"/>
              </w:rPr>
            </w:pPr>
            <w:r w:rsidRPr="00791B34">
              <w:rPr>
                <w:rFonts w:ascii="Times New Roman" w:hAnsi="Times New Roman"/>
                <w:color w:val="000000"/>
              </w:rPr>
              <w:t>Цветные счетные палочки Кюизенера. наглядно-дидактическое пособие. Методическое сопровождение З.А.Михайловой. – СПб.: Корвет, 1995-2011</w:t>
            </w:r>
          </w:p>
        </w:tc>
      </w:tr>
    </w:tbl>
    <w:p w:rsidR="00902370" w:rsidRPr="00791B34" w:rsidRDefault="002313F3" w:rsidP="00791B34">
      <w:pPr>
        <w:spacing w:line="240" w:lineRule="auto"/>
        <w:ind w:firstLine="708"/>
        <w:contextualSpacing/>
        <w:rPr>
          <w:rFonts w:ascii="Times New Roman" w:hAnsi="Times New Roman"/>
          <w:sz w:val="28"/>
          <w:szCs w:val="28"/>
        </w:rPr>
      </w:pPr>
      <w:r w:rsidRPr="007C1A6C">
        <w:rPr>
          <w:rFonts w:ascii="Times New Roman" w:hAnsi="Times New Roman"/>
          <w:sz w:val="28"/>
          <w:szCs w:val="28"/>
        </w:rPr>
        <w:t>Администрация ДОО постоянно использует в своей работе интернет - ресурсы (проведение мониторинга, отчеты, справки, получение ин</w:t>
      </w:r>
      <w:r w:rsidR="007C1A6C">
        <w:rPr>
          <w:rFonts w:ascii="Times New Roman" w:hAnsi="Times New Roman"/>
          <w:sz w:val="28"/>
          <w:szCs w:val="28"/>
        </w:rPr>
        <w:t xml:space="preserve">формации, работа </w:t>
      </w:r>
      <w:r w:rsidRPr="007C1A6C">
        <w:rPr>
          <w:rFonts w:ascii="Times New Roman" w:hAnsi="Times New Roman"/>
          <w:sz w:val="28"/>
          <w:szCs w:val="28"/>
        </w:rPr>
        <w:t>с сайтом</w:t>
      </w:r>
      <w:r w:rsidR="007C1A6C" w:rsidRPr="007C1A6C">
        <w:rPr>
          <w:rFonts w:ascii="Times New Roman" w:hAnsi="Times New Roman"/>
          <w:color w:val="C00000"/>
          <w:sz w:val="28"/>
          <w:szCs w:val="28"/>
        </w:rPr>
        <w:t xml:space="preserve">). </w:t>
      </w:r>
      <w:r w:rsidRPr="007C1A6C">
        <w:rPr>
          <w:rFonts w:ascii="Times New Roman" w:hAnsi="Times New Roman"/>
          <w:sz w:val="28"/>
          <w:szCs w:val="28"/>
        </w:rPr>
        <w:t xml:space="preserve">Имеется свой сайт, где размещена </w:t>
      </w:r>
      <w:r w:rsidR="007C1A6C" w:rsidRPr="007C1A6C">
        <w:rPr>
          <w:rFonts w:ascii="Times New Roman" w:hAnsi="Times New Roman"/>
          <w:sz w:val="28"/>
          <w:szCs w:val="28"/>
        </w:rPr>
        <w:t>вся информации в соответствии с Постановлением правительства РФ от 10.07.2013 г №582,</w:t>
      </w:r>
      <w:r w:rsidRPr="007C1A6C">
        <w:rPr>
          <w:rFonts w:ascii="Times New Roman" w:hAnsi="Times New Roman"/>
          <w:sz w:val="28"/>
          <w:szCs w:val="28"/>
        </w:rPr>
        <w:t xml:space="preserve"> приказом заведующего назначен ответственный за размещение информации на сайте </w:t>
      </w:r>
      <w:r w:rsidR="007C1A6C" w:rsidRPr="007C1A6C">
        <w:rPr>
          <w:rFonts w:ascii="Times New Roman" w:hAnsi="Times New Roman"/>
          <w:sz w:val="28"/>
          <w:szCs w:val="28"/>
        </w:rPr>
        <w:t xml:space="preserve">старший воспитатель </w:t>
      </w:r>
      <w:r w:rsidRPr="007C1A6C">
        <w:rPr>
          <w:rFonts w:ascii="Times New Roman" w:hAnsi="Times New Roman"/>
          <w:sz w:val="28"/>
          <w:szCs w:val="28"/>
        </w:rPr>
        <w:t xml:space="preserve">И.С. Гуптор. Информация на сайте периодически обновляется. Вся работа в ДОО  строится на открытости и доступности.    </w:t>
      </w:r>
    </w:p>
    <w:p w:rsidR="005F7B49" w:rsidRDefault="005F7B49" w:rsidP="009F14A3">
      <w:pPr>
        <w:suppressAutoHyphens w:val="0"/>
        <w:spacing w:line="240" w:lineRule="auto"/>
        <w:ind w:firstLine="0"/>
        <w:rPr>
          <w:rFonts w:ascii="Times New Roman" w:hAnsi="Times New Roman"/>
          <w:b/>
          <w:sz w:val="28"/>
          <w:szCs w:val="28"/>
          <w:lang w:eastAsia="ru-RU"/>
        </w:rPr>
      </w:pPr>
    </w:p>
    <w:p w:rsidR="00E51330" w:rsidRPr="004A5785" w:rsidRDefault="00766BF9" w:rsidP="009F14A3">
      <w:pPr>
        <w:suppressAutoHyphens w:val="0"/>
        <w:spacing w:line="240" w:lineRule="auto"/>
        <w:ind w:firstLine="0"/>
        <w:rPr>
          <w:rFonts w:ascii="Times New Roman" w:hAnsi="Times New Roman"/>
          <w:b/>
          <w:sz w:val="28"/>
          <w:szCs w:val="28"/>
        </w:rPr>
      </w:pPr>
      <w:r>
        <w:rPr>
          <w:rFonts w:ascii="Times New Roman" w:hAnsi="Times New Roman"/>
          <w:b/>
          <w:sz w:val="28"/>
          <w:szCs w:val="28"/>
          <w:lang w:eastAsia="ru-RU"/>
        </w:rPr>
        <w:t>7</w:t>
      </w:r>
      <w:r w:rsidR="009F14A3" w:rsidRPr="004A5785">
        <w:rPr>
          <w:rFonts w:ascii="Times New Roman" w:hAnsi="Times New Roman"/>
          <w:b/>
          <w:sz w:val="28"/>
          <w:szCs w:val="28"/>
          <w:lang w:eastAsia="ru-RU"/>
        </w:rPr>
        <w:t>.</w:t>
      </w:r>
      <w:r w:rsidR="009F14A3" w:rsidRPr="004A5785">
        <w:rPr>
          <w:rFonts w:ascii="Times New Roman" w:hAnsi="Times New Roman"/>
          <w:b/>
          <w:sz w:val="28"/>
          <w:szCs w:val="28"/>
        </w:rPr>
        <w:t>Материально-техническ</w:t>
      </w:r>
      <w:bookmarkEnd w:id="3"/>
      <w:r w:rsidR="00E51330">
        <w:rPr>
          <w:rFonts w:ascii="Times New Roman" w:hAnsi="Times New Roman"/>
          <w:b/>
          <w:sz w:val="28"/>
          <w:szCs w:val="28"/>
        </w:rPr>
        <w:t>ая база.</w:t>
      </w:r>
    </w:p>
    <w:p w:rsidR="00866558" w:rsidRPr="004F5F77" w:rsidRDefault="00866558" w:rsidP="00866558">
      <w:pPr>
        <w:tabs>
          <w:tab w:val="left" w:pos="993"/>
          <w:tab w:val="left" w:pos="1418"/>
        </w:tabs>
        <w:spacing w:line="240" w:lineRule="auto"/>
        <w:rPr>
          <w:rFonts w:ascii="Times New Roman" w:hAnsi="Times New Roman"/>
          <w:bCs/>
          <w:sz w:val="28"/>
          <w:szCs w:val="28"/>
          <w:lang w:eastAsia="ru-RU"/>
        </w:rPr>
      </w:pPr>
      <w:r>
        <w:rPr>
          <w:rFonts w:ascii="Times New Roman" w:hAnsi="Times New Roman"/>
          <w:sz w:val="28"/>
          <w:szCs w:val="28"/>
        </w:rPr>
        <w:t>МДОУ</w:t>
      </w:r>
      <w:r w:rsidR="005F06B6">
        <w:rPr>
          <w:rFonts w:ascii="Times New Roman" w:hAnsi="Times New Roman"/>
          <w:sz w:val="28"/>
          <w:szCs w:val="28"/>
        </w:rPr>
        <w:t xml:space="preserve"> </w:t>
      </w:r>
      <w:r w:rsidRPr="004A5785">
        <w:rPr>
          <w:rFonts w:ascii="Times New Roman" w:hAnsi="Times New Roman"/>
          <w:sz w:val="28"/>
          <w:szCs w:val="28"/>
        </w:rPr>
        <w:t xml:space="preserve">«Детский сад общеразвивающего вида №29 с. Красный Октябрь» </w:t>
      </w:r>
      <w:r>
        <w:rPr>
          <w:rFonts w:ascii="Times New Roman" w:hAnsi="Times New Roman"/>
          <w:sz w:val="28"/>
          <w:szCs w:val="28"/>
        </w:rPr>
        <w:t xml:space="preserve">введён в эксплуатацию после капитального ремонта в 2010 году. </w:t>
      </w:r>
      <w:r w:rsidR="005F06B6">
        <w:rPr>
          <w:rFonts w:ascii="Times New Roman" w:hAnsi="Times New Roman"/>
          <w:sz w:val="28"/>
          <w:szCs w:val="28"/>
        </w:rPr>
        <w:t>Здание двухэтажное, о</w:t>
      </w:r>
      <w:r>
        <w:rPr>
          <w:rFonts w:ascii="Times New Roman" w:hAnsi="Times New Roman"/>
          <w:sz w:val="28"/>
          <w:szCs w:val="28"/>
        </w:rPr>
        <w:t>бщая площадь учреждения 2081,4  кв. метров.</w:t>
      </w:r>
    </w:p>
    <w:p w:rsidR="00DF07B7" w:rsidRDefault="009F14A3" w:rsidP="009F14A3">
      <w:pPr>
        <w:spacing w:line="240" w:lineRule="auto"/>
        <w:rPr>
          <w:rFonts w:ascii="Times New Roman" w:hAnsi="Times New Roman"/>
          <w:bCs/>
          <w:sz w:val="28"/>
          <w:szCs w:val="28"/>
        </w:rPr>
      </w:pPr>
      <w:r w:rsidRPr="004A5785">
        <w:rPr>
          <w:rFonts w:ascii="Times New Roman" w:hAnsi="Times New Roman"/>
          <w:bCs/>
          <w:sz w:val="28"/>
          <w:szCs w:val="28"/>
        </w:rPr>
        <w:t xml:space="preserve">В  </w:t>
      </w:r>
      <w:r w:rsidRPr="004A5785">
        <w:rPr>
          <w:rFonts w:ascii="Times New Roman" w:hAnsi="Times New Roman"/>
          <w:sz w:val="28"/>
          <w:szCs w:val="28"/>
        </w:rPr>
        <w:t xml:space="preserve">МДОУ «Детский сад общеразвивающего вида №29 с. Красный Октябрь» </w:t>
      </w:r>
      <w:r w:rsidRPr="004A5785">
        <w:rPr>
          <w:rFonts w:ascii="Times New Roman" w:hAnsi="Times New Roman"/>
          <w:bCs/>
          <w:sz w:val="28"/>
          <w:szCs w:val="28"/>
        </w:rPr>
        <w:t>созданы необходимые условия для охраны и укрепления здоровья, всестороннего развития воспитанников.</w:t>
      </w:r>
      <w:r w:rsidR="00DF07B7">
        <w:rPr>
          <w:rFonts w:ascii="Times New Roman" w:hAnsi="Times New Roman"/>
          <w:bCs/>
          <w:sz w:val="28"/>
          <w:szCs w:val="28"/>
        </w:rPr>
        <w:t xml:space="preserve"> В 2019 году была проведена замена труб холодного  водоснабжения. </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bCs/>
          <w:sz w:val="28"/>
          <w:szCs w:val="28"/>
        </w:rPr>
        <w:t xml:space="preserve">Здание детского сада двухэтажное, </w:t>
      </w:r>
      <w:r w:rsidR="00902370">
        <w:rPr>
          <w:rFonts w:ascii="Times New Roman" w:hAnsi="Times New Roman"/>
          <w:bCs/>
          <w:sz w:val="28"/>
          <w:szCs w:val="28"/>
        </w:rPr>
        <w:t xml:space="preserve">имеется </w:t>
      </w:r>
      <w:r w:rsidRPr="004A5785">
        <w:rPr>
          <w:rFonts w:ascii="Times New Roman" w:hAnsi="Times New Roman"/>
          <w:bCs/>
          <w:sz w:val="28"/>
          <w:szCs w:val="28"/>
        </w:rPr>
        <w:t>централ</w:t>
      </w:r>
      <w:r w:rsidR="00902370">
        <w:rPr>
          <w:rFonts w:ascii="Times New Roman" w:hAnsi="Times New Roman"/>
          <w:bCs/>
          <w:sz w:val="28"/>
          <w:szCs w:val="28"/>
        </w:rPr>
        <w:t xml:space="preserve">ьное отопление, вода, канализация. Все группы </w:t>
      </w:r>
      <w:r w:rsidRPr="004A5785">
        <w:rPr>
          <w:rFonts w:ascii="Times New Roman" w:hAnsi="Times New Roman"/>
          <w:bCs/>
          <w:sz w:val="28"/>
          <w:szCs w:val="28"/>
        </w:rPr>
        <w:t xml:space="preserve">обеспечены новой детской мебелью, игровым оборудованием, развивающими игрушками. </w:t>
      </w:r>
      <w:r w:rsidR="00DF07B7">
        <w:rPr>
          <w:rFonts w:ascii="Times New Roman" w:hAnsi="Times New Roman"/>
          <w:sz w:val="28"/>
          <w:szCs w:val="28"/>
        </w:rPr>
        <w:t xml:space="preserve">На </w:t>
      </w:r>
      <w:r w:rsidRPr="004A5785">
        <w:rPr>
          <w:rFonts w:ascii="Times New Roman" w:hAnsi="Times New Roman"/>
          <w:sz w:val="28"/>
          <w:szCs w:val="28"/>
        </w:rPr>
        <w:t xml:space="preserve">цокольном этаже расположена  кухня-пищеблок, обеспеченная необходимым технологическим оборудованием, медицинский кабинет.                                     </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Для реализации образовательных программ в ДОУ функционирует: музыкальный зал, спортивный   зал, мини-музей  «Русская изба», </w:t>
      </w:r>
      <w:r w:rsidR="00F02AD8" w:rsidRPr="004A5785">
        <w:rPr>
          <w:rFonts w:ascii="Times New Roman" w:hAnsi="Times New Roman"/>
          <w:sz w:val="28"/>
          <w:szCs w:val="28"/>
        </w:rPr>
        <w:t xml:space="preserve">кабинет </w:t>
      </w:r>
      <w:r w:rsidR="00902370">
        <w:rPr>
          <w:rFonts w:ascii="Times New Roman" w:hAnsi="Times New Roman"/>
          <w:sz w:val="28"/>
          <w:szCs w:val="28"/>
        </w:rPr>
        <w:t>«Белгородоведение»</w:t>
      </w:r>
      <w:r w:rsidR="00F02AD8" w:rsidRPr="004A5785">
        <w:rPr>
          <w:rFonts w:ascii="Times New Roman" w:hAnsi="Times New Roman"/>
          <w:sz w:val="28"/>
          <w:szCs w:val="28"/>
        </w:rPr>
        <w:t>,</w:t>
      </w:r>
      <w:r w:rsidRPr="004A5785">
        <w:rPr>
          <w:rFonts w:ascii="Times New Roman" w:hAnsi="Times New Roman"/>
          <w:sz w:val="28"/>
          <w:szCs w:val="28"/>
        </w:rPr>
        <w:t xml:space="preserve"> методический кабинет, кабинет  учителя – логопеда, кабинет педагога – психолога.          </w:t>
      </w:r>
    </w:p>
    <w:p w:rsidR="009F14A3" w:rsidRPr="004A5785" w:rsidRDefault="009F14A3" w:rsidP="009F14A3">
      <w:pPr>
        <w:tabs>
          <w:tab w:val="left" w:pos="720"/>
          <w:tab w:val="left" w:pos="1260"/>
          <w:tab w:val="left" w:pos="9160"/>
        </w:tabs>
        <w:spacing w:line="240" w:lineRule="auto"/>
        <w:rPr>
          <w:rFonts w:ascii="Times New Roman" w:hAnsi="Times New Roman"/>
          <w:sz w:val="28"/>
          <w:szCs w:val="28"/>
        </w:rPr>
      </w:pPr>
      <w:r w:rsidRPr="004A5785">
        <w:rPr>
          <w:rFonts w:ascii="Times New Roman" w:hAnsi="Times New Roman"/>
          <w:sz w:val="28"/>
          <w:szCs w:val="28"/>
        </w:rPr>
        <w:t xml:space="preserve"> Групповые помещения МДОУ оформлены в соответствии с возрастными особенностями детей </w:t>
      </w:r>
      <w:r w:rsidR="00F02AD8" w:rsidRPr="004A5785">
        <w:rPr>
          <w:rFonts w:ascii="Times New Roman" w:hAnsi="Times New Roman"/>
          <w:sz w:val="28"/>
          <w:szCs w:val="28"/>
        </w:rPr>
        <w:t xml:space="preserve">и ФГОС ДО, а также </w:t>
      </w:r>
      <w:r w:rsidRPr="004A5785">
        <w:rPr>
          <w:rFonts w:ascii="Times New Roman" w:hAnsi="Times New Roman"/>
          <w:sz w:val="28"/>
          <w:szCs w:val="28"/>
        </w:rPr>
        <w:t xml:space="preserve"> требованиями </w:t>
      </w:r>
      <w:r w:rsidRPr="004A5785">
        <w:rPr>
          <w:rFonts w:ascii="Times New Roman" w:hAnsi="Times New Roman"/>
          <w:sz w:val="28"/>
          <w:szCs w:val="28"/>
        </w:rPr>
        <w:lastRenderedPageBreak/>
        <w:t>образовательной программы ДОУ. Во всех группах, в соответствии с возрастными и индивидуальными особенностями детей выделены Центры активности. Базисные компоненты развивающей предметной среды включают не только групповые помещения, но и другие функциональные пространства. Оформление негрупповых помещений детского сада в педагогическом и гигиеническом отношении соответствует требованиям и решениям целевых задач основной и дополнительных программ, новым СанПиН.</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Для эффективного осуществления воспитательно-образовательного процесса на территории МДОУ оборудованы шесть игровых площадок с травяным покрытием оснащённые гимнастическим оборудованием (горки, лесенки различной конфигурации, дуги, турники, рукоходы и т.д.), теневыми навесами. Территория детского сада ухожена, имеются цветники и клумбы,  альпийская горка,  посажены плодовые деревья и кустарники, газоны,  разбит огород, «фи</w:t>
      </w:r>
      <w:r w:rsidR="00D651FD" w:rsidRPr="004A5785">
        <w:rPr>
          <w:rFonts w:ascii="Times New Roman" w:hAnsi="Times New Roman"/>
          <w:sz w:val="28"/>
          <w:szCs w:val="28"/>
        </w:rPr>
        <w:t xml:space="preserve">тоогород», дорожная разметка. </w:t>
      </w:r>
      <w:r w:rsidRPr="004A5785">
        <w:rPr>
          <w:rFonts w:ascii="Times New Roman" w:hAnsi="Times New Roman"/>
          <w:sz w:val="28"/>
          <w:szCs w:val="28"/>
        </w:rPr>
        <w:t>Имеется оборудованная физкультурная площадка с ямой для прыжков, корригирующей  дорожкой, футбольным полем, волейбольной</w:t>
      </w:r>
      <w:r w:rsidR="00F02AD8" w:rsidRPr="004A5785">
        <w:rPr>
          <w:rFonts w:ascii="Times New Roman" w:hAnsi="Times New Roman"/>
          <w:sz w:val="28"/>
          <w:szCs w:val="28"/>
        </w:rPr>
        <w:t xml:space="preserve"> и баскетбольной</w:t>
      </w:r>
      <w:r w:rsidRPr="004A5785">
        <w:rPr>
          <w:rFonts w:ascii="Times New Roman" w:hAnsi="Times New Roman"/>
          <w:sz w:val="28"/>
          <w:szCs w:val="28"/>
        </w:rPr>
        <w:t xml:space="preserve"> площадкой.</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Так же оборудована хозяйственная зона: помещения для хранения хозяйственного инвентаря, места для сушки белья, площадка для сбора мусора и пищевых отходов.</w:t>
      </w:r>
    </w:p>
    <w:p w:rsidR="00F02AD8" w:rsidRPr="004A5785" w:rsidRDefault="00DF07B7" w:rsidP="00F02AD8">
      <w:pPr>
        <w:autoSpaceDE w:val="0"/>
        <w:autoSpaceDN w:val="0"/>
        <w:adjustRightInd w:val="0"/>
        <w:spacing w:line="240" w:lineRule="auto"/>
        <w:ind w:firstLine="708"/>
        <w:rPr>
          <w:rFonts w:ascii="Times New Roman" w:hAnsi="Times New Roman"/>
          <w:sz w:val="28"/>
          <w:szCs w:val="28"/>
        </w:rPr>
      </w:pPr>
      <w:r>
        <w:rPr>
          <w:rFonts w:ascii="Times New Roman" w:hAnsi="Times New Roman"/>
          <w:sz w:val="28"/>
          <w:szCs w:val="28"/>
        </w:rPr>
        <w:t>В 2019</w:t>
      </w:r>
      <w:r w:rsidR="009F14A3" w:rsidRPr="004A5785">
        <w:rPr>
          <w:rFonts w:ascii="Times New Roman" w:hAnsi="Times New Roman"/>
          <w:sz w:val="28"/>
          <w:szCs w:val="28"/>
        </w:rPr>
        <w:t xml:space="preserve"> году произведен косметический ремонт групп, лестничных пролетов, коридоров. Продолжено благоустройство территории: разбиты клумбы, оформлены цветники. </w:t>
      </w:r>
      <w:r w:rsidR="00F02AD8" w:rsidRPr="004A5785">
        <w:rPr>
          <w:rFonts w:ascii="Times New Roman" w:hAnsi="Times New Roman"/>
          <w:sz w:val="28"/>
          <w:szCs w:val="28"/>
        </w:rPr>
        <w:t xml:space="preserve">     </w:t>
      </w:r>
    </w:p>
    <w:p w:rsidR="00352ACA" w:rsidRDefault="00F02AD8" w:rsidP="00851AAE">
      <w:pPr>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 xml:space="preserve"> </w:t>
      </w:r>
      <w:r w:rsidR="00D651FD" w:rsidRPr="004A5785">
        <w:rPr>
          <w:rFonts w:ascii="Times New Roman" w:hAnsi="Times New Roman"/>
          <w:sz w:val="28"/>
          <w:szCs w:val="28"/>
        </w:rPr>
        <w:t>Для полноценного функционирования учреждения в соответствии с требованиями ФГОС ДО, необходимо пополнить материально-техническое оснащение орг.техник</w:t>
      </w:r>
      <w:r w:rsidR="000F7C4A" w:rsidRPr="004A5785">
        <w:rPr>
          <w:rFonts w:ascii="Times New Roman" w:hAnsi="Times New Roman"/>
          <w:sz w:val="28"/>
          <w:szCs w:val="28"/>
        </w:rPr>
        <w:t>ой, интерактивным оборудованием.</w:t>
      </w:r>
      <w:r w:rsidR="00D651FD" w:rsidRPr="004A5785">
        <w:rPr>
          <w:rFonts w:ascii="Times New Roman" w:hAnsi="Times New Roman"/>
          <w:sz w:val="28"/>
          <w:szCs w:val="28"/>
        </w:rPr>
        <w:t xml:space="preserve"> </w:t>
      </w:r>
    </w:p>
    <w:p w:rsidR="00851AAE" w:rsidRPr="00851AAE" w:rsidRDefault="00851AAE" w:rsidP="00851AAE">
      <w:pPr>
        <w:autoSpaceDE w:val="0"/>
        <w:autoSpaceDN w:val="0"/>
        <w:adjustRightInd w:val="0"/>
        <w:spacing w:line="240" w:lineRule="auto"/>
        <w:ind w:firstLine="708"/>
        <w:rPr>
          <w:rFonts w:ascii="Times New Roman" w:hAnsi="Times New Roman"/>
          <w:sz w:val="28"/>
          <w:szCs w:val="28"/>
        </w:rPr>
      </w:pPr>
    </w:p>
    <w:p w:rsidR="00791B34" w:rsidRDefault="00766BF9" w:rsidP="00352ACA">
      <w:pPr>
        <w:spacing w:line="240" w:lineRule="auto"/>
        <w:ind w:firstLine="0"/>
        <w:contextualSpacing/>
        <w:rPr>
          <w:rFonts w:ascii="Times New Roman" w:hAnsi="Times New Roman"/>
          <w:b/>
          <w:sz w:val="28"/>
          <w:szCs w:val="28"/>
        </w:rPr>
      </w:pPr>
      <w:r>
        <w:rPr>
          <w:rFonts w:ascii="Times New Roman" w:hAnsi="Times New Roman"/>
          <w:b/>
          <w:sz w:val="28"/>
          <w:szCs w:val="28"/>
        </w:rPr>
        <w:t>8</w:t>
      </w:r>
      <w:r w:rsidR="009F14A3" w:rsidRPr="004A5785">
        <w:rPr>
          <w:rFonts w:ascii="Times New Roman" w:hAnsi="Times New Roman"/>
          <w:b/>
          <w:sz w:val="28"/>
          <w:szCs w:val="28"/>
        </w:rPr>
        <w:t>.Функционирование внутренней системы оценки качества образования</w:t>
      </w:r>
    </w:p>
    <w:p w:rsidR="009F14A3" w:rsidRPr="00791B34" w:rsidRDefault="009F14A3" w:rsidP="00352ACA">
      <w:pPr>
        <w:spacing w:line="240" w:lineRule="auto"/>
        <w:ind w:firstLine="708"/>
        <w:contextualSpacing/>
        <w:rPr>
          <w:rFonts w:ascii="Times New Roman" w:hAnsi="Times New Roman"/>
          <w:b/>
          <w:sz w:val="28"/>
          <w:szCs w:val="28"/>
        </w:rPr>
      </w:pPr>
      <w:r w:rsidRPr="004A5785">
        <w:rPr>
          <w:rFonts w:ascii="Times New Roman" w:hAnsi="Times New Roman"/>
          <w:sz w:val="28"/>
          <w:szCs w:val="28"/>
        </w:rPr>
        <w:t>Оценка к</w:t>
      </w:r>
      <w:r w:rsidR="00340FBF">
        <w:rPr>
          <w:rFonts w:ascii="Times New Roman" w:hAnsi="Times New Roman"/>
          <w:sz w:val="28"/>
          <w:szCs w:val="28"/>
        </w:rPr>
        <w:t>ачества образования в ДОУ в 201</w:t>
      </w:r>
      <w:r w:rsidR="00642E75" w:rsidRPr="004473F6">
        <w:rPr>
          <w:rFonts w:ascii="Times New Roman" w:hAnsi="Times New Roman"/>
          <w:sz w:val="28"/>
          <w:szCs w:val="28"/>
        </w:rPr>
        <w:t>9</w:t>
      </w:r>
      <w:r w:rsidRPr="004A5785">
        <w:rPr>
          <w:rFonts w:ascii="Times New Roman" w:hAnsi="Times New Roman"/>
          <w:sz w:val="28"/>
          <w:szCs w:val="28"/>
        </w:rPr>
        <w:t xml:space="preserve"> году осуществлялась  по следующим направлениям:</w:t>
      </w:r>
    </w:p>
    <w:p w:rsidR="009F14A3" w:rsidRPr="004A5785" w:rsidRDefault="00902370" w:rsidP="00352ACA">
      <w:pPr>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в</w:t>
      </w:r>
      <w:r w:rsidR="009F14A3" w:rsidRPr="004A5785">
        <w:rPr>
          <w:rFonts w:ascii="Times New Roman" w:hAnsi="Times New Roman"/>
          <w:sz w:val="28"/>
          <w:szCs w:val="28"/>
        </w:rPr>
        <w:t>ыполнение основной общеобразовательной программы ДОО;</w:t>
      </w:r>
    </w:p>
    <w:p w:rsidR="009F14A3" w:rsidRPr="004A5785" w:rsidRDefault="00902370" w:rsidP="00902370">
      <w:pPr>
        <w:spacing w:line="240" w:lineRule="auto"/>
        <w:ind w:firstLine="0"/>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w:t>
      </w:r>
      <w:r w:rsidR="009F14A3" w:rsidRPr="004A5785">
        <w:rPr>
          <w:rFonts w:ascii="Times New Roman" w:hAnsi="Times New Roman"/>
          <w:sz w:val="28"/>
          <w:szCs w:val="28"/>
        </w:rPr>
        <w:t>выполнение годового плана (анализ выполнения годового плана);</w:t>
      </w:r>
    </w:p>
    <w:p w:rsidR="009F14A3" w:rsidRPr="004A5785" w:rsidRDefault="00902370" w:rsidP="00902370">
      <w:pPr>
        <w:spacing w:line="240" w:lineRule="auto"/>
        <w:ind w:firstLine="0"/>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w:t>
      </w:r>
      <w:r w:rsidR="009F14A3" w:rsidRPr="004A5785">
        <w:rPr>
          <w:rFonts w:ascii="Times New Roman" w:hAnsi="Times New Roman"/>
          <w:sz w:val="28"/>
          <w:szCs w:val="28"/>
        </w:rPr>
        <w:t>готовность воспитанников к обучению в школе;</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состояние здоровья воспитанников (анализ заболеваемости детей, дней функционирования, динамики показателей групп здоровья);</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физическое и психическое развитие воспитанников;</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адаптация вновь прибывших детей к условиям ДОО;</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выполнение поставленных годовых задач;</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взаимодействие с семьями воспитанников (удовлетворенность родителей (законных представителей) качеством образования в ДОУ);</w:t>
      </w:r>
    </w:p>
    <w:p w:rsidR="00352ACA"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кадровое обеспечение образовательного процесса: укомплектованность кадрами; динамика профессионального роста</w:t>
      </w:r>
      <w:r w:rsidR="00352ACA">
        <w:rPr>
          <w:rFonts w:ascii="Times New Roman" w:hAnsi="Times New Roman"/>
          <w:sz w:val="28"/>
          <w:szCs w:val="28"/>
        </w:rPr>
        <w:t>;</w:t>
      </w:r>
    </w:p>
    <w:p w:rsidR="009F14A3"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F50A69" w:rsidRPr="004A5785">
        <w:rPr>
          <w:rFonts w:ascii="Times New Roman" w:hAnsi="Times New Roman"/>
          <w:sz w:val="28"/>
          <w:szCs w:val="28"/>
        </w:rPr>
        <w:t xml:space="preserve">материально-технические </w:t>
      </w:r>
      <w:r w:rsidR="009F14A3" w:rsidRPr="004A5785">
        <w:rPr>
          <w:rFonts w:ascii="Times New Roman" w:hAnsi="Times New Roman"/>
          <w:sz w:val="28"/>
          <w:szCs w:val="28"/>
        </w:rPr>
        <w:t>условия  пребывания  воспитанников  в ДОО.</w:t>
      </w:r>
    </w:p>
    <w:p w:rsidR="007807CE" w:rsidRPr="007807CE" w:rsidRDefault="007807CE" w:rsidP="007807CE">
      <w:pPr>
        <w:spacing w:line="240" w:lineRule="auto"/>
        <w:rPr>
          <w:rFonts w:ascii="Times New Roman" w:hAnsi="Times New Roman"/>
          <w:sz w:val="28"/>
          <w:szCs w:val="28"/>
        </w:rPr>
      </w:pPr>
      <w:r w:rsidRPr="007807CE">
        <w:rPr>
          <w:rFonts w:ascii="Times New Roman" w:hAnsi="Times New Roman"/>
          <w:sz w:val="28"/>
          <w:szCs w:val="28"/>
        </w:rPr>
        <w:lastRenderedPageBreak/>
        <w:t>Систематически осуществляется контроль за деятельностью педагогов в форме наблюдений, мониторинга образовательного процесса. По результатам контроля проводится корректировка образовательного процесса.</w:t>
      </w:r>
    </w:p>
    <w:p w:rsidR="007807CE" w:rsidRPr="007807CE" w:rsidRDefault="007807CE" w:rsidP="007807CE">
      <w:pPr>
        <w:pStyle w:val="aa"/>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90"/>
        <w:gridCol w:w="2005"/>
        <w:gridCol w:w="2510"/>
      </w:tblGrid>
      <w:tr w:rsidR="007807CE" w:rsidRPr="007807CE" w:rsidTr="004473F6">
        <w:tc>
          <w:tcPr>
            <w:tcW w:w="426" w:type="dxa"/>
          </w:tcPr>
          <w:p w:rsidR="007807CE" w:rsidRPr="007807CE" w:rsidRDefault="007807CE" w:rsidP="004473F6">
            <w:pPr>
              <w:pStyle w:val="aa"/>
              <w:ind w:left="0"/>
              <w:jc w:val="center"/>
              <w:rPr>
                <w:b/>
              </w:rPr>
            </w:pPr>
            <w:r w:rsidRPr="007807CE">
              <w:rPr>
                <w:b/>
              </w:rPr>
              <w:t>№</w:t>
            </w:r>
          </w:p>
        </w:tc>
        <w:tc>
          <w:tcPr>
            <w:tcW w:w="4511" w:type="dxa"/>
          </w:tcPr>
          <w:p w:rsidR="007807CE" w:rsidRPr="007807CE" w:rsidRDefault="007807CE" w:rsidP="004473F6">
            <w:pPr>
              <w:pStyle w:val="aa"/>
              <w:ind w:left="0"/>
              <w:jc w:val="center"/>
              <w:rPr>
                <w:b/>
              </w:rPr>
            </w:pPr>
            <w:r w:rsidRPr="007807CE">
              <w:rPr>
                <w:b/>
              </w:rPr>
              <w:t>Вид контроля, тема</w:t>
            </w:r>
          </w:p>
        </w:tc>
        <w:tc>
          <w:tcPr>
            <w:tcW w:w="2010" w:type="dxa"/>
          </w:tcPr>
          <w:p w:rsidR="007807CE" w:rsidRPr="007807CE" w:rsidRDefault="007807CE" w:rsidP="004473F6">
            <w:pPr>
              <w:pStyle w:val="aa"/>
              <w:ind w:left="0"/>
              <w:jc w:val="center"/>
              <w:rPr>
                <w:b/>
              </w:rPr>
            </w:pPr>
            <w:r w:rsidRPr="007807CE">
              <w:rPr>
                <w:b/>
              </w:rPr>
              <w:t>Дата проведения</w:t>
            </w:r>
          </w:p>
        </w:tc>
        <w:tc>
          <w:tcPr>
            <w:tcW w:w="2516" w:type="dxa"/>
          </w:tcPr>
          <w:p w:rsidR="007807CE" w:rsidRPr="007807CE" w:rsidRDefault="007807CE" w:rsidP="004473F6">
            <w:pPr>
              <w:pStyle w:val="aa"/>
              <w:ind w:left="0"/>
              <w:jc w:val="center"/>
              <w:rPr>
                <w:b/>
              </w:rPr>
            </w:pPr>
            <w:r w:rsidRPr="007807CE">
              <w:rPr>
                <w:b/>
              </w:rPr>
              <w:t>Где рассмотрен</w:t>
            </w:r>
          </w:p>
        </w:tc>
      </w:tr>
      <w:tr w:rsidR="007807CE" w:rsidRPr="007807CE" w:rsidTr="004473F6">
        <w:trPr>
          <w:trHeight w:val="1078"/>
        </w:trPr>
        <w:tc>
          <w:tcPr>
            <w:tcW w:w="426" w:type="dxa"/>
          </w:tcPr>
          <w:p w:rsidR="007807CE" w:rsidRPr="007807CE" w:rsidRDefault="007807CE" w:rsidP="004473F6">
            <w:pPr>
              <w:pStyle w:val="aa"/>
              <w:ind w:left="0"/>
            </w:pPr>
            <w:r w:rsidRPr="007807CE">
              <w:t>1</w:t>
            </w:r>
          </w:p>
        </w:tc>
        <w:tc>
          <w:tcPr>
            <w:tcW w:w="4511" w:type="dxa"/>
          </w:tcPr>
          <w:p w:rsidR="007807CE" w:rsidRPr="007807CE" w:rsidRDefault="007807CE" w:rsidP="004473F6">
            <w:pPr>
              <w:pStyle w:val="aa"/>
            </w:pPr>
            <w:r w:rsidRPr="007807CE">
              <w:t>Фронтальный контроль «Готовность детей старшего дошкольного возраста</w:t>
            </w:r>
          </w:p>
          <w:p w:rsidR="007807CE" w:rsidRPr="007807CE" w:rsidRDefault="007807CE" w:rsidP="004473F6">
            <w:pPr>
              <w:pStyle w:val="aa"/>
            </w:pPr>
            <w:r w:rsidRPr="007807CE">
              <w:t xml:space="preserve">к обучению в школе» </w:t>
            </w:r>
          </w:p>
        </w:tc>
        <w:tc>
          <w:tcPr>
            <w:tcW w:w="2010" w:type="dxa"/>
          </w:tcPr>
          <w:p w:rsidR="007807CE" w:rsidRPr="007807CE" w:rsidRDefault="007807CE" w:rsidP="004473F6">
            <w:pPr>
              <w:pStyle w:val="aa"/>
              <w:ind w:left="0"/>
            </w:pPr>
            <w:r w:rsidRPr="007807CE">
              <w:t>15.04.2019-26.04.2019 г.</w:t>
            </w:r>
          </w:p>
        </w:tc>
        <w:tc>
          <w:tcPr>
            <w:tcW w:w="2516" w:type="dxa"/>
          </w:tcPr>
          <w:p w:rsidR="007807CE" w:rsidRPr="007807CE" w:rsidRDefault="007807CE" w:rsidP="004473F6">
            <w:pPr>
              <w:pStyle w:val="aa"/>
              <w:ind w:left="0"/>
            </w:pPr>
            <w:r w:rsidRPr="007807CE">
              <w:t>Протокол Педагогического совета №4 от 30.05.2019 г.</w:t>
            </w:r>
          </w:p>
        </w:tc>
      </w:tr>
      <w:tr w:rsidR="007807CE" w:rsidRPr="007807CE" w:rsidTr="004473F6">
        <w:trPr>
          <w:trHeight w:val="1079"/>
        </w:trPr>
        <w:tc>
          <w:tcPr>
            <w:tcW w:w="426" w:type="dxa"/>
          </w:tcPr>
          <w:p w:rsidR="007807CE" w:rsidRPr="007807CE" w:rsidRDefault="007807CE" w:rsidP="004473F6">
            <w:pPr>
              <w:pStyle w:val="aa"/>
              <w:ind w:left="0"/>
            </w:pPr>
            <w:r w:rsidRPr="007807CE">
              <w:t>2</w:t>
            </w:r>
          </w:p>
        </w:tc>
        <w:tc>
          <w:tcPr>
            <w:tcW w:w="4511" w:type="dxa"/>
          </w:tcPr>
          <w:p w:rsidR="007807CE" w:rsidRPr="007807CE" w:rsidRDefault="007807CE" w:rsidP="004473F6">
            <w:pPr>
              <w:pStyle w:val="aa"/>
            </w:pPr>
            <w:r w:rsidRPr="007807CE">
              <w:t>Тематический контроль Тема: «Создание в ДОУ условий для ознакомления с родным краем»</w:t>
            </w:r>
          </w:p>
        </w:tc>
        <w:tc>
          <w:tcPr>
            <w:tcW w:w="2010" w:type="dxa"/>
          </w:tcPr>
          <w:p w:rsidR="007807CE" w:rsidRPr="007807CE" w:rsidRDefault="007807CE" w:rsidP="004473F6">
            <w:pPr>
              <w:pStyle w:val="aa"/>
              <w:ind w:left="0"/>
            </w:pPr>
            <w:r w:rsidRPr="007807CE">
              <w:t>18.02.2019 - 27.02.2019 г.</w:t>
            </w:r>
          </w:p>
        </w:tc>
        <w:tc>
          <w:tcPr>
            <w:tcW w:w="2516" w:type="dxa"/>
          </w:tcPr>
          <w:p w:rsidR="007807CE" w:rsidRPr="007807CE" w:rsidRDefault="007807CE" w:rsidP="004473F6">
            <w:pPr>
              <w:pStyle w:val="aa"/>
              <w:ind w:left="0"/>
            </w:pPr>
            <w:r w:rsidRPr="007807CE">
              <w:t xml:space="preserve">Протокол педагогического совета №3 от 28.02.2019 г. </w:t>
            </w:r>
          </w:p>
        </w:tc>
      </w:tr>
    </w:tbl>
    <w:p w:rsidR="007807CE" w:rsidRPr="004473F6" w:rsidRDefault="007807CE" w:rsidP="001B7D2B">
      <w:pPr>
        <w:spacing w:line="240" w:lineRule="auto"/>
        <w:rPr>
          <w:rFonts w:ascii="Times New Roman" w:hAnsi="Times New Roman"/>
          <w:sz w:val="28"/>
          <w:szCs w:val="28"/>
        </w:rPr>
      </w:pPr>
    </w:p>
    <w:p w:rsid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Деятельнос</w:t>
      </w:r>
      <w:r>
        <w:rPr>
          <w:rFonts w:ascii="Times New Roman" w:hAnsi="Times New Roman"/>
          <w:sz w:val="28"/>
          <w:szCs w:val="28"/>
        </w:rPr>
        <w:t xml:space="preserve">ть </w:t>
      </w:r>
      <w:r w:rsidRPr="001B7D2B">
        <w:rPr>
          <w:rFonts w:ascii="Times New Roman" w:hAnsi="Times New Roman"/>
          <w:sz w:val="28"/>
          <w:szCs w:val="28"/>
        </w:rPr>
        <w:t>ДОУ строится на основе мониторинга образовательного процесса,</w:t>
      </w:r>
      <w:r>
        <w:rPr>
          <w:rFonts w:ascii="Times New Roman" w:hAnsi="Times New Roman"/>
          <w:sz w:val="28"/>
          <w:szCs w:val="28"/>
        </w:rPr>
        <w:t xml:space="preserve"> </w:t>
      </w:r>
      <w:r w:rsidRPr="001B7D2B">
        <w:rPr>
          <w:rFonts w:ascii="Times New Roman" w:hAnsi="Times New Roman"/>
          <w:sz w:val="28"/>
          <w:szCs w:val="28"/>
        </w:rPr>
        <w:t>анкетирования, социального опроса родителей.</w:t>
      </w:r>
    </w:p>
    <w:p w:rsidR="00F63528" w:rsidRPr="00F63528" w:rsidRDefault="00F63528" w:rsidP="00F63528">
      <w:pPr>
        <w:spacing w:line="240" w:lineRule="auto"/>
        <w:ind w:firstLine="709"/>
        <w:rPr>
          <w:rFonts w:ascii="Times New Roman" w:hAnsi="Times New Roman"/>
          <w:sz w:val="28"/>
          <w:szCs w:val="28"/>
        </w:rPr>
      </w:pPr>
      <w:r>
        <w:rPr>
          <w:rFonts w:ascii="Times New Roman" w:hAnsi="Times New Roman"/>
          <w:sz w:val="28"/>
          <w:szCs w:val="28"/>
        </w:rPr>
        <w:t xml:space="preserve">  В </w:t>
      </w:r>
      <w:r w:rsidR="007807CE">
        <w:rPr>
          <w:rFonts w:ascii="Times New Roman" w:hAnsi="Times New Roman"/>
          <w:sz w:val="28"/>
          <w:szCs w:val="28"/>
        </w:rPr>
        <w:t>201</w:t>
      </w:r>
      <w:r w:rsidR="007807CE" w:rsidRPr="004473F6">
        <w:rPr>
          <w:rFonts w:ascii="Times New Roman" w:hAnsi="Times New Roman"/>
          <w:sz w:val="28"/>
          <w:szCs w:val="28"/>
        </w:rPr>
        <w:t>9</w:t>
      </w:r>
      <w:r w:rsidRPr="00F63528">
        <w:rPr>
          <w:rFonts w:ascii="Times New Roman" w:hAnsi="Times New Roman"/>
          <w:sz w:val="28"/>
          <w:szCs w:val="28"/>
        </w:rPr>
        <w:t xml:space="preserve"> учебном году администрация Учреждения традиционно проводила анкетирование родителей (законных представителей) с целью:</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выявления удовлетворенности родителей;</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изучения отношения родителей к работе ДОУ;</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выявление сильных и слабых сторон работы ДОУ.</w:t>
      </w:r>
    </w:p>
    <w:p w:rsidR="00F63528" w:rsidRPr="001B7D2B" w:rsidRDefault="00F63528" w:rsidP="00F63528">
      <w:pPr>
        <w:spacing w:line="240" w:lineRule="auto"/>
        <w:ind w:firstLine="0"/>
        <w:rPr>
          <w:rFonts w:ascii="Times New Roman" w:hAnsi="Times New Roman"/>
          <w:sz w:val="28"/>
          <w:szCs w:val="28"/>
        </w:rPr>
      </w:pPr>
      <w:r w:rsidRPr="00F63528">
        <w:rPr>
          <w:rFonts w:ascii="Times New Roman" w:hAnsi="Times New Roman"/>
          <w:sz w:val="28"/>
          <w:szCs w:val="28"/>
        </w:rPr>
        <w:t>Результаты анкетирования родителей (закон</w:t>
      </w:r>
      <w:r>
        <w:rPr>
          <w:rFonts w:ascii="Times New Roman" w:hAnsi="Times New Roman"/>
          <w:sz w:val="28"/>
          <w:szCs w:val="28"/>
        </w:rPr>
        <w:t xml:space="preserve">ных представителей) показали: </w:t>
      </w:r>
      <w:r w:rsidR="007807CE">
        <w:rPr>
          <w:rFonts w:ascii="Times New Roman" w:hAnsi="Times New Roman"/>
          <w:sz w:val="28"/>
          <w:szCs w:val="28"/>
        </w:rPr>
        <w:t>9</w:t>
      </w:r>
      <w:r w:rsidR="007807CE" w:rsidRPr="004473F6">
        <w:rPr>
          <w:rFonts w:ascii="Times New Roman" w:hAnsi="Times New Roman"/>
          <w:sz w:val="28"/>
          <w:szCs w:val="28"/>
        </w:rPr>
        <w:t>6</w:t>
      </w:r>
      <w:r w:rsidR="007807CE">
        <w:rPr>
          <w:rFonts w:ascii="Times New Roman" w:hAnsi="Times New Roman"/>
          <w:sz w:val="28"/>
          <w:szCs w:val="28"/>
        </w:rPr>
        <w:t>,</w:t>
      </w:r>
      <w:r w:rsidR="007807CE" w:rsidRPr="004473F6">
        <w:rPr>
          <w:rFonts w:ascii="Times New Roman" w:hAnsi="Times New Roman"/>
          <w:sz w:val="28"/>
          <w:szCs w:val="28"/>
        </w:rPr>
        <w:t>1</w:t>
      </w:r>
      <w:r w:rsidRPr="00396B2E">
        <w:rPr>
          <w:rFonts w:ascii="Times New Roman" w:hAnsi="Times New Roman"/>
          <w:sz w:val="28"/>
          <w:szCs w:val="28"/>
        </w:rPr>
        <w:t xml:space="preserve"> % родителей считают работу МДОУ удовлетворительной, их полностью</w:t>
      </w:r>
      <w:r w:rsidRPr="00F63528">
        <w:rPr>
          <w:rFonts w:ascii="Times New Roman" w:hAnsi="Times New Roman"/>
          <w:sz w:val="28"/>
          <w:szCs w:val="28"/>
        </w:rPr>
        <w:t xml:space="preserve"> удовлетворяют условия воспитательно-образовательной работы, присмотра и уход</w:t>
      </w:r>
      <w:r>
        <w:rPr>
          <w:rFonts w:ascii="Times New Roman" w:hAnsi="Times New Roman"/>
          <w:sz w:val="28"/>
          <w:szCs w:val="28"/>
        </w:rPr>
        <w:t>а, режим пребывания ребенка в М</w:t>
      </w:r>
      <w:r w:rsidRPr="00F63528">
        <w:rPr>
          <w:rFonts w:ascii="Times New Roman" w:hAnsi="Times New Roman"/>
          <w:sz w:val="28"/>
          <w:szCs w:val="28"/>
        </w:rPr>
        <w:t>ДОУ, питание.</w:t>
      </w:r>
    </w:p>
    <w:p w:rsidR="001B7D2B" w:rsidRP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С целью повышения эффективности образовательной деятельности используется</w:t>
      </w:r>
      <w:r>
        <w:rPr>
          <w:rFonts w:ascii="Times New Roman" w:hAnsi="Times New Roman"/>
          <w:sz w:val="28"/>
          <w:szCs w:val="28"/>
        </w:rPr>
        <w:t xml:space="preserve"> </w:t>
      </w:r>
      <w:r w:rsidRPr="001B7D2B">
        <w:rPr>
          <w:rFonts w:ascii="Times New Roman" w:hAnsi="Times New Roman"/>
          <w:sz w:val="28"/>
          <w:szCs w:val="28"/>
        </w:rPr>
        <w:t>педагогический мониторинг, который даёт качественную и своевременную информацию,</w:t>
      </w:r>
      <w:r>
        <w:rPr>
          <w:rFonts w:ascii="Times New Roman" w:hAnsi="Times New Roman"/>
          <w:sz w:val="28"/>
          <w:szCs w:val="28"/>
        </w:rPr>
        <w:t xml:space="preserve"> </w:t>
      </w:r>
      <w:r w:rsidRPr="001B7D2B">
        <w:rPr>
          <w:rFonts w:ascii="Times New Roman" w:hAnsi="Times New Roman"/>
          <w:sz w:val="28"/>
          <w:szCs w:val="28"/>
        </w:rPr>
        <w:t>необходимую для принятия управленческих решений.</w:t>
      </w:r>
    </w:p>
    <w:p w:rsidR="001B7D2B" w:rsidRPr="004A5785" w:rsidRDefault="001B7D2B" w:rsidP="001B7D2B">
      <w:pPr>
        <w:spacing w:line="240" w:lineRule="auto"/>
        <w:rPr>
          <w:rFonts w:ascii="Times New Roman" w:hAnsi="Times New Roman"/>
          <w:sz w:val="28"/>
          <w:szCs w:val="28"/>
        </w:rPr>
      </w:pPr>
      <w:r w:rsidRPr="001B7D2B">
        <w:rPr>
          <w:rFonts w:ascii="Times New Roman" w:hAnsi="Times New Roman"/>
          <w:sz w:val="28"/>
          <w:szCs w:val="28"/>
        </w:rPr>
        <w:t>В учреждении выстроена четкая система методического контроля и анализа результативности образовательного процесса по всем направлениям развития д</w:t>
      </w:r>
      <w:r>
        <w:rPr>
          <w:rFonts w:ascii="Times New Roman" w:hAnsi="Times New Roman"/>
          <w:sz w:val="28"/>
          <w:szCs w:val="28"/>
        </w:rPr>
        <w:t xml:space="preserve">ошкольника и функционирования </w:t>
      </w:r>
      <w:r w:rsidRPr="001B7D2B">
        <w:rPr>
          <w:rFonts w:ascii="Times New Roman" w:hAnsi="Times New Roman"/>
          <w:sz w:val="28"/>
          <w:szCs w:val="28"/>
        </w:rPr>
        <w:t>ДОУ в целом.</w:t>
      </w:r>
    </w:p>
    <w:p w:rsidR="00F02AD8" w:rsidRPr="004A5785" w:rsidRDefault="009F14A3" w:rsidP="00A81F5F">
      <w:pPr>
        <w:spacing w:line="240" w:lineRule="auto"/>
        <w:rPr>
          <w:rFonts w:ascii="Times New Roman" w:hAnsi="Times New Roman"/>
          <w:sz w:val="28"/>
          <w:szCs w:val="28"/>
        </w:rPr>
      </w:pPr>
      <w:r w:rsidRPr="00396B2E">
        <w:rPr>
          <w:rFonts w:ascii="Times New Roman" w:hAnsi="Times New Roman"/>
          <w:b/>
          <w:sz w:val="28"/>
          <w:szCs w:val="28"/>
        </w:rPr>
        <w:t>Вывод:</w:t>
      </w:r>
      <w:r w:rsidRPr="004A5785">
        <w:rPr>
          <w:rFonts w:ascii="Times New Roman" w:hAnsi="Times New Roman"/>
          <w:sz w:val="28"/>
          <w:szCs w:val="28"/>
        </w:rPr>
        <w:t xml:space="preserve"> ДОУ зарегистрировано и функционирует в соответствии с нормативными документами </w:t>
      </w:r>
      <w:r w:rsidR="00A81F5F" w:rsidRPr="004A5785">
        <w:rPr>
          <w:rFonts w:ascii="Times New Roman" w:hAnsi="Times New Roman"/>
          <w:sz w:val="28"/>
          <w:szCs w:val="28"/>
        </w:rPr>
        <w:t xml:space="preserve"> </w:t>
      </w:r>
      <w:r w:rsidRPr="004A5785">
        <w:rPr>
          <w:rFonts w:ascii="Times New Roman" w:hAnsi="Times New Roman"/>
          <w:sz w:val="28"/>
          <w:szCs w:val="28"/>
        </w:rPr>
        <w:t>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w:t>
      </w:r>
      <w:r w:rsidR="00A81F5F" w:rsidRPr="004A5785">
        <w:rPr>
          <w:rFonts w:ascii="Times New Roman" w:hAnsi="Times New Roman"/>
          <w:sz w:val="28"/>
          <w:szCs w:val="28"/>
        </w:rPr>
        <w:t xml:space="preserve">иков образовательного процесса </w:t>
      </w:r>
      <w:r w:rsidRPr="004A5785">
        <w:rPr>
          <w:rFonts w:ascii="Times New Roman" w:hAnsi="Times New Roman"/>
          <w:sz w:val="28"/>
          <w:szCs w:val="28"/>
        </w:rPr>
        <w:t>педагогов,</w:t>
      </w:r>
      <w:r w:rsidR="00352ACA">
        <w:rPr>
          <w:rFonts w:ascii="Times New Roman" w:hAnsi="Times New Roman"/>
          <w:sz w:val="28"/>
          <w:szCs w:val="28"/>
        </w:rPr>
        <w:t xml:space="preserve"> </w:t>
      </w:r>
      <w:r w:rsidRPr="004A5785">
        <w:rPr>
          <w:rFonts w:ascii="Times New Roman" w:hAnsi="Times New Roman"/>
          <w:sz w:val="28"/>
          <w:szCs w:val="28"/>
        </w:rPr>
        <w:t>родителей (з</w:t>
      </w:r>
      <w:r w:rsidR="00A81F5F" w:rsidRPr="004A5785">
        <w:rPr>
          <w:rFonts w:ascii="Times New Roman" w:hAnsi="Times New Roman"/>
          <w:sz w:val="28"/>
          <w:szCs w:val="28"/>
        </w:rPr>
        <w:t>аконных представителей) и  детей.</w:t>
      </w:r>
      <w:r w:rsidR="000F7C4A" w:rsidRPr="004A5785">
        <w:rPr>
          <w:rFonts w:ascii="Times New Roman" w:hAnsi="Times New Roman"/>
          <w:sz w:val="28"/>
          <w:szCs w:val="28"/>
        </w:rPr>
        <w:br/>
      </w:r>
    </w:p>
    <w:p w:rsidR="00E51330" w:rsidRDefault="00E51330" w:rsidP="004A5785">
      <w:pPr>
        <w:spacing w:line="240" w:lineRule="auto"/>
        <w:ind w:firstLine="0"/>
        <w:jc w:val="left"/>
        <w:rPr>
          <w:rFonts w:ascii="Times New Roman" w:hAnsi="Times New Roman"/>
          <w:b/>
          <w:sz w:val="28"/>
          <w:szCs w:val="28"/>
        </w:rPr>
      </w:pPr>
      <w:r>
        <w:rPr>
          <w:rFonts w:ascii="Times New Roman" w:hAnsi="Times New Roman"/>
          <w:b/>
          <w:sz w:val="28"/>
          <w:szCs w:val="28"/>
        </w:rPr>
        <w:t>Общие выводы.</w:t>
      </w:r>
    </w:p>
    <w:p w:rsidR="00677441" w:rsidRPr="004A5785" w:rsidRDefault="00677441" w:rsidP="00677441">
      <w:pPr>
        <w:spacing w:line="240" w:lineRule="auto"/>
        <w:ind w:firstLine="708"/>
        <w:jc w:val="left"/>
        <w:rPr>
          <w:rFonts w:ascii="Times New Roman" w:hAnsi="Times New Roman"/>
          <w:sz w:val="28"/>
          <w:szCs w:val="28"/>
        </w:rPr>
      </w:pPr>
      <w:r w:rsidRPr="004A5785">
        <w:rPr>
          <w:rFonts w:ascii="Times New Roman" w:hAnsi="Times New Roman"/>
          <w:sz w:val="28"/>
          <w:szCs w:val="28"/>
        </w:rPr>
        <w:t>В ходе самообследования  ДОУ, кроме положительных моментов и достижений выявлены следующие проблемы:</w:t>
      </w:r>
    </w:p>
    <w:p w:rsidR="003B462E" w:rsidRPr="004A5785" w:rsidRDefault="007807CE" w:rsidP="003B462E">
      <w:pPr>
        <w:spacing w:line="240" w:lineRule="auto"/>
        <w:ind w:firstLine="708"/>
        <w:rPr>
          <w:rFonts w:ascii="Times New Roman" w:hAnsi="Times New Roman"/>
          <w:sz w:val="28"/>
          <w:szCs w:val="28"/>
        </w:rPr>
      </w:pPr>
      <w:r w:rsidRPr="004473F6">
        <w:rPr>
          <w:rFonts w:ascii="Times New Roman" w:hAnsi="Times New Roman"/>
          <w:sz w:val="28"/>
          <w:szCs w:val="28"/>
        </w:rPr>
        <w:t>1</w:t>
      </w:r>
      <w:r w:rsidR="003B462E" w:rsidRPr="004A5785">
        <w:rPr>
          <w:rFonts w:ascii="Times New Roman" w:hAnsi="Times New Roman"/>
          <w:sz w:val="28"/>
          <w:szCs w:val="28"/>
        </w:rPr>
        <w:t>. Оснащение и создание необходимых условий для обучения и развития детей с ОВЗ и детей инвалидов.</w:t>
      </w:r>
    </w:p>
    <w:p w:rsidR="007807CE" w:rsidRPr="004473F6" w:rsidRDefault="003B462E" w:rsidP="007807CE">
      <w:pPr>
        <w:spacing w:line="240" w:lineRule="auto"/>
        <w:ind w:firstLine="708"/>
        <w:jc w:val="left"/>
        <w:rPr>
          <w:rFonts w:ascii="Times New Roman" w:hAnsi="Times New Roman"/>
          <w:sz w:val="28"/>
          <w:szCs w:val="28"/>
        </w:rPr>
      </w:pPr>
      <w:r w:rsidRPr="004A5785">
        <w:rPr>
          <w:rFonts w:ascii="Times New Roman" w:hAnsi="Times New Roman"/>
          <w:sz w:val="28"/>
          <w:szCs w:val="28"/>
        </w:rPr>
        <w:lastRenderedPageBreak/>
        <w:t>Предполагаемые пути решения: при выделении финансируемых средств необходимо пополнить ДОУ необходимыми средствами обучения детей с ОВЗ и детей инвалидов</w:t>
      </w:r>
      <w:r w:rsidR="00F50A69" w:rsidRPr="004A5785">
        <w:rPr>
          <w:rFonts w:ascii="Times New Roman" w:hAnsi="Times New Roman"/>
          <w:sz w:val="28"/>
          <w:szCs w:val="28"/>
        </w:rPr>
        <w:t>.</w:t>
      </w:r>
      <w:r w:rsidR="007807CE" w:rsidRPr="007807CE">
        <w:rPr>
          <w:rFonts w:ascii="Times New Roman" w:hAnsi="Times New Roman"/>
          <w:sz w:val="28"/>
          <w:szCs w:val="28"/>
        </w:rPr>
        <w:t xml:space="preserve"> </w:t>
      </w:r>
    </w:p>
    <w:p w:rsidR="007807CE" w:rsidRPr="004A5785" w:rsidRDefault="007807CE" w:rsidP="007807CE">
      <w:pPr>
        <w:spacing w:line="240" w:lineRule="auto"/>
        <w:ind w:firstLine="708"/>
        <w:jc w:val="left"/>
        <w:rPr>
          <w:rFonts w:ascii="Times New Roman" w:hAnsi="Times New Roman"/>
          <w:sz w:val="28"/>
          <w:szCs w:val="28"/>
        </w:rPr>
      </w:pPr>
      <w:r w:rsidRPr="004473F6">
        <w:rPr>
          <w:rFonts w:ascii="Times New Roman" w:hAnsi="Times New Roman"/>
          <w:sz w:val="28"/>
          <w:szCs w:val="28"/>
        </w:rPr>
        <w:t>2</w:t>
      </w:r>
      <w:r w:rsidRPr="004A5785">
        <w:rPr>
          <w:rFonts w:ascii="Times New Roman" w:hAnsi="Times New Roman"/>
          <w:sz w:val="28"/>
          <w:szCs w:val="28"/>
        </w:rPr>
        <w:t>. Расширить спектр дополнительных</w:t>
      </w:r>
      <w:r>
        <w:rPr>
          <w:rFonts w:ascii="Times New Roman" w:hAnsi="Times New Roman"/>
          <w:sz w:val="28"/>
          <w:szCs w:val="28"/>
        </w:rPr>
        <w:t xml:space="preserve"> платных </w:t>
      </w:r>
      <w:r w:rsidRPr="004A5785">
        <w:rPr>
          <w:rFonts w:ascii="Times New Roman" w:hAnsi="Times New Roman"/>
          <w:sz w:val="28"/>
          <w:szCs w:val="28"/>
        </w:rPr>
        <w:t xml:space="preserve"> услуг.</w:t>
      </w:r>
    </w:p>
    <w:p w:rsidR="00F50A69" w:rsidRPr="004473F6" w:rsidRDefault="007807CE" w:rsidP="007807CE">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Pr>
          <w:rFonts w:ascii="Times New Roman" w:hAnsi="Times New Roman"/>
          <w:sz w:val="28"/>
          <w:szCs w:val="28"/>
        </w:rPr>
        <w:t xml:space="preserve">Оформить документы и </w:t>
      </w:r>
      <w:r w:rsidRPr="004A5785">
        <w:rPr>
          <w:rFonts w:ascii="Times New Roman" w:hAnsi="Times New Roman"/>
          <w:sz w:val="28"/>
          <w:szCs w:val="28"/>
        </w:rPr>
        <w:t>ввести в Учреждении платные дополнительные услуги.</w:t>
      </w:r>
    </w:p>
    <w:p w:rsidR="00677441" w:rsidRPr="004A5785" w:rsidRDefault="003B462E" w:rsidP="00677441">
      <w:pPr>
        <w:spacing w:line="240" w:lineRule="auto"/>
        <w:ind w:firstLine="708"/>
        <w:rPr>
          <w:rFonts w:ascii="Times New Roman" w:hAnsi="Times New Roman"/>
          <w:sz w:val="28"/>
          <w:szCs w:val="28"/>
        </w:rPr>
      </w:pPr>
      <w:r w:rsidRPr="004A5785">
        <w:rPr>
          <w:rFonts w:ascii="Times New Roman" w:hAnsi="Times New Roman"/>
          <w:sz w:val="28"/>
          <w:szCs w:val="28"/>
        </w:rPr>
        <w:t xml:space="preserve">3. </w:t>
      </w:r>
      <w:r w:rsidR="00677441" w:rsidRPr="004A5785">
        <w:rPr>
          <w:rFonts w:ascii="Times New Roman" w:hAnsi="Times New Roman"/>
          <w:sz w:val="28"/>
          <w:szCs w:val="28"/>
        </w:rPr>
        <w:t>Недостаточное оснащение групповых помещений и кабинетов специалистов компьютерным оборудованием для воспитательно-образовательного процесса, что является одним из требованием ФГОС ДО.</w:t>
      </w:r>
    </w:p>
    <w:p w:rsidR="00677441" w:rsidRPr="004A5785" w:rsidRDefault="00677441" w:rsidP="00677441">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при выделении финансируемых средств необходимо пополнить ДОУ современным информационным оборудованием: ноутбуки  и интерактивная доска. </w:t>
      </w:r>
    </w:p>
    <w:p w:rsidR="003B2CBF" w:rsidRPr="004A5785" w:rsidRDefault="00887211" w:rsidP="003B462E">
      <w:pPr>
        <w:spacing w:line="240" w:lineRule="auto"/>
        <w:ind w:firstLine="708"/>
        <w:rPr>
          <w:rFonts w:ascii="Times New Roman" w:hAnsi="Times New Roman"/>
          <w:sz w:val="28"/>
          <w:szCs w:val="28"/>
        </w:rPr>
      </w:pPr>
      <w:r>
        <w:rPr>
          <w:rFonts w:ascii="Times New Roman" w:hAnsi="Times New Roman"/>
          <w:sz w:val="28"/>
          <w:szCs w:val="28"/>
        </w:rPr>
        <w:t>4</w:t>
      </w:r>
      <w:r w:rsidR="00660CD8" w:rsidRPr="004A5785">
        <w:rPr>
          <w:rFonts w:ascii="Times New Roman" w:hAnsi="Times New Roman"/>
          <w:sz w:val="28"/>
          <w:szCs w:val="28"/>
        </w:rPr>
        <w:t xml:space="preserve">. Приобрести </w:t>
      </w:r>
      <w:r w:rsidR="003B2CBF" w:rsidRPr="004A5785">
        <w:rPr>
          <w:rFonts w:ascii="Times New Roman" w:hAnsi="Times New Roman"/>
          <w:sz w:val="28"/>
          <w:szCs w:val="28"/>
        </w:rPr>
        <w:t xml:space="preserve">и дополнить детскую мебель регулируемыми столами и стульями. </w:t>
      </w:r>
    </w:p>
    <w:p w:rsidR="003B2CBF" w:rsidRPr="004A5785" w:rsidRDefault="003B2CBF" w:rsidP="003B2CBF">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396B2E" w:rsidRPr="004A5785">
        <w:rPr>
          <w:rFonts w:ascii="Times New Roman" w:hAnsi="Times New Roman"/>
          <w:sz w:val="28"/>
          <w:szCs w:val="28"/>
        </w:rPr>
        <w:t xml:space="preserve">при выделении финансируемых средств </w:t>
      </w:r>
      <w:r w:rsidR="00396B2E">
        <w:rPr>
          <w:rFonts w:ascii="Times New Roman" w:hAnsi="Times New Roman"/>
          <w:sz w:val="28"/>
          <w:szCs w:val="28"/>
        </w:rPr>
        <w:t>приобрести  детскую мебель</w:t>
      </w:r>
      <w:r w:rsidRPr="004A5785">
        <w:rPr>
          <w:rFonts w:ascii="Times New Roman" w:hAnsi="Times New Roman"/>
          <w:sz w:val="28"/>
          <w:szCs w:val="28"/>
        </w:rPr>
        <w:t xml:space="preserve"> (21 стул, 10 столов).</w:t>
      </w:r>
    </w:p>
    <w:p w:rsidR="007807CE" w:rsidRDefault="007807CE" w:rsidP="00783A23">
      <w:pPr>
        <w:spacing w:line="240" w:lineRule="auto"/>
        <w:ind w:firstLine="0"/>
        <w:jc w:val="center"/>
        <w:rPr>
          <w:rFonts w:ascii="Times New Roman" w:hAnsi="Times New Roman"/>
          <w:sz w:val="20"/>
          <w:szCs w:val="20"/>
        </w:rPr>
      </w:pPr>
    </w:p>
    <w:p w:rsidR="004E1390" w:rsidRDefault="004E1390" w:rsidP="00783A23">
      <w:pPr>
        <w:spacing w:line="240" w:lineRule="auto"/>
        <w:ind w:firstLine="0"/>
        <w:jc w:val="center"/>
        <w:rPr>
          <w:rFonts w:ascii="Times New Roman" w:hAnsi="Times New Roman"/>
          <w:sz w:val="20"/>
          <w:szCs w:val="20"/>
        </w:rPr>
      </w:pPr>
    </w:p>
    <w:p w:rsidR="004E1390" w:rsidRDefault="004E1390" w:rsidP="00783A23">
      <w:pPr>
        <w:spacing w:line="240" w:lineRule="auto"/>
        <w:ind w:firstLine="0"/>
        <w:jc w:val="center"/>
        <w:rPr>
          <w:rFonts w:ascii="Times New Roman" w:hAnsi="Times New Roman"/>
          <w:sz w:val="20"/>
          <w:szCs w:val="20"/>
        </w:rPr>
      </w:pPr>
    </w:p>
    <w:p w:rsidR="004E1390" w:rsidRDefault="004E1390" w:rsidP="00783A23">
      <w:pPr>
        <w:spacing w:line="240" w:lineRule="auto"/>
        <w:ind w:firstLine="0"/>
        <w:jc w:val="center"/>
        <w:rPr>
          <w:rFonts w:ascii="Times New Roman" w:hAnsi="Times New Roman"/>
          <w:sz w:val="20"/>
          <w:szCs w:val="20"/>
        </w:rPr>
      </w:pPr>
    </w:p>
    <w:p w:rsidR="004E1390" w:rsidRPr="004E1390" w:rsidRDefault="004E1390" w:rsidP="00783A23">
      <w:pPr>
        <w:spacing w:line="240" w:lineRule="auto"/>
        <w:ind w:firstLine="0"/>
        <w:jc w:val="center"/>
        <w:rPr>
          <w:rFonts w:ascii="Times New Roman" w:hAnsi="Times New Roman"/>
          <w:sz w:val="20"/>
          <w:szCs w:val="20"/>
        </w:rPr>
      </w:pPr>
    </w:p>
    <w:p w:rsidR="007807CE" w:rsidRPr="00E51330" w:rsidRDefault="007807CE" w:rsidP="00783A23">
      <w:pPr>
        <w:spacing w:line="240" w:lineRule="auto"/>
        <w:ind w:firstLine="0"/>
        <w:jc w:val="center"/>
        <w:rPr>
          <w:rFonts w:ascii="Times New Roman" w:hAnsi="Times New Roman"/>
          <w:sz w:val="20"/>
          <w:szCs w:val="20"/>
        </w:rPr>
      </w:pPr>
    </w:p>
    <w:p w:rsidR="007807CE" w:rsidRPr="00E51330" w:rsidRDefault="007807CE" w:rsidP="00783A23">
      <w:pPr>
        <w:spacing w:line="240" w:lineRule="auto"/>
        <w:ind w:firstLine="0"/>
        <w:jc w:val="center"/>
        <w:rPr>
          <w:rFonts w:ascii="Times New Roman" w:hAnsi="Times New Roman"/>
          <w:sz w:val="20"/>
          <w:szCs w:val="20"/>
        </w:rPr>
      </w:pPr>
    </w:p>
    <w:p w:rsidR="007807CE" w:rsidRPr="00E51330" w:rsidRDefault="007807CE" w:rsidP="00783A23">
      <w:pPr>
        <w:spacing w:line="240" w:lineRule="auto"/>
        <w:ind w:firstLine="0"/>
        <w:jc w:val="center"/>
        <w:rPr>
          <w:rFonts w:ascii="Times New Roman" w:hAnsi="Times New Roman"/>
          <w:sz w:val="20"/>
          <w:szCs w:val="20"/>
        </w:rPr>
      </w:pPr>
    </w:p>
    <w:p w:rsidR="007807CE" w:rsidRDefault="007807CE" w:rsidP="00E51330">
      <w:pPr>
        <w:spacing w:line="240" w:lineRule="auto"/>
        <w:ind w:firstLine="0"/>
        <w:rPr>
          <w:rFonts w:ascii="Times New Roman" w:hAnsi="Times New Roman"/>
          <w:sz w:val="20"/>
          <w:szCs w:val="20"/>
        </w:rPr>
      </w:pPr>
    </w:p>
    <w:p w:rsidR="00E51330" w:rsidRPr="00E51330" w:rsidRDefault="00E51330" w:rsidP="00E51330">
      <w:pPr>
        <w:spacing w:line="240" w:lineRule="auto"/>
        <w:ind w:firstLine="0"/>
        <w:rPr>
          <w:rFonts w:ascii="Times New Roman" w:hAnsi="Times New Roman"/>
          <w:sz w:val="20"/>
          <w:szCs w:val="20"/>
        </w:rPr>
      </w:pPr>
    </w:p>
    <w:p w:rsidR="007807CE" w:rsidRPr="00E51330" w:rsidRDefault="007807CE" w:rsidP="00783A23">
      <w:pPr>
        <w:spacing w:line="240" w:lineRule="auto"/>
        <w:ind w:firstLine="0"/>
        <w:jc w:val="center"/>
        <w:rPr>
          <w:rFonts w:ascii="Times New Roman" w:hAnsi="Times New Roman"/>
          <w:sz w:val="20"/>
          <w:szCs w:val="20"/>
        </w:rPr>
      </w:pPr>
    </w:p>
    <w:p w:rsidR="009F14A3" w:rsidRPr="004A5785" w:rsidRDefault="009F14A3" w:rsidP="001E2674">
      <w:pPr>
        <w:spacing w:line="240" w:lineRule="auto"/>
        <w:ind w:firstLine="0"/>
        <w:jc w:val="center"/>
        <w:rPr>
          <w:rFonts w:ascii="Times New Roman" w:hAnsi="Times New Roman"/>
          <w:sz w:val="20"/>
          <w:szCs w:val="20"/>
        </w:rPr>
      </w:pPr>
      <w:r w:rsidRPr="004A5785">
        <w:rPr>
          <w:rFonts w:ascii="Times New Roman" w:hAnsi="Times New Roman"/>
          <w:sz w:val="20"/>
          <w:szCs w:val="20"/>
        </w:rPr>
        <w:t>ПОКАЗАТЕЛИ</w:t>
      </w:r>
      <w:r w:rsidRPr="004A5785">
        <w:rPr>
          <w:rFonts w:ascii="Times New Roman" w:hAnsi="Times New Roman"/>
          <w:sz w:val="20"/>
          <w:szCs w:val="20"/>
        </w:rPr>
        <w:br/>
        <w:t>ДЕЯТЕЛЬНОСТИ ДОШКОЛЬНОЙ ОБРАЗОВАТЕЛЬНОЙ ОРГАНИЗАЦИИ,</w:t>
      </w:r>
      <w:r w:rsidRPr="004A5785">
        <w:rPr>
          <w:rFonts w:ascii="Times New Roman" w:hAnsi="Times New Roman"/>
          <w:sz w:val="20"/>
          <w:szCs w:val="20"/>
        </w:rPr>
        <w:br/>
        <w:t>ПОДЛЕЖАЩЕЙ САМООБСЛЕДОВАНИЮ</w:t>
      </w:r>
    </w:p>
    <w:tbl>
      <w:tblPr>
        <w:tblW w:w="4927" w:type="pct"/>
        <w:tblCellSpacing w:w="0" w:type="dxa"/>
        <w:tblInd w:w="-92" w:type="dxa"/>
        <w:tblBorders>
          <w:top w:val="single" w:sz="8" w:space="0" w:color="888888"/>
          <w:left w:val="single" w:sz="8" w:space="0" w:color="888888"/>
          <w:bottom w:val="single" w:sz="8" w:space="0" w:color="888888"/>
          <w:right w:val="single" w:sz="8" w:space="0" w:color="888888"/>
        </w:tblBorders>
        <w:shd w:val="clear" w:color="auto" w:fill="FFFFFF"/>
        <w:tblLayout w:type="fixed"/>
        <w:tblCellMar>
          <w:left w:w="0" w:type="dxa"/>
          <w:right w:w="0" w:type="dxa"/>
        </w:tblCellMar>
        <w:tblLook w:val="04A0" w:firstRow="1" w:lastRow="0" w:firstColumn="1" w:lastColumn="0" w:noHBand="0" w:noVBand="1"/>
      </w:tblPr>
      <w:tblGrid>
        <w:gridCol w:w="993"/>
        <w:gridCol w:w="6633"/>
        <w:gridCol w:w="1971"/>
      </w:tblGrid>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N п/п</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Показатели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Единица измерения</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Образовательная деятельность</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осваивающих образовательную программу дошкольного образования,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w:t>
            </w:r>
            <w:r w:rsidR="00213D3C">
              <w:rPr>
                <w:rFonts w:ascii="Times New Roman" w:hAnsi="Times New Roman"/>
                <w:sz w:val="20"/>
                <w:szCs w:val="20"/>
                <w:lang w:val="en-US"/>
              </w:rPr>
              <w:t>3</w:t>
            </w:r>
            <w:r w:rsidR="00213D3C">
              <w:rPr>
                <w:rFonts w:ascii="Times New Roman" w:hAnsi="Times New Roman"/>
                <w:sz w:val="20"/>
                <w:szCs w:val="20"/>
              </w:rPr>
              <w:t>3</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полного дня (8 - 12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w:t>
            </w:r>
            <w:r w:rsidR="00213D3C">
              <w:rPr>
                <w:rFonts w:ascii="Times New Roman" w:hAnsi="Times New Roman"/>
                <w:sz w:val="20"/>
                <w:szCs w:val="20"/>
              </w:rPr>
              <w:t>28</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кратковременного пребывания (3 - 5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6F3008" w:rsidRDefault="00213D3C">
            <w:pPr>
              <w:spacing w:line="240" w:lineRule="auto"/>
              <w:ind w:firstLine="0"/>
              <w:rPr>
                <w:rFonts w:ascii="Times New Roman" w:hAnsi="Times New Roman"/>
                <w:sz w:val="20"/>
                <w:szCs w:val="20"/>
              </w:rPr>
            </w:pPr>
            <w:r>
              <w:rPr>
                <w:rFonts w:ascii="Times New Roman" w:hAnsi="Times New Roman"/>
                <w:sz w:val="20"/>
                <w:szCs w:val="20"/>
              </w:rPr>
              <w:t>5</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семейной дошкольной группе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до 3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213D3C" w:rsidP="006F3008">
            <w:pPr>
              <w:spacing w:line="240" w:lineRule="auto"/>
              <w:ind w:firstLine="0"/>
              <w:rPr>
                <w:rFonts w:ascii="Times New Roman" w:hAnsi="Times New Roman"/>
                <w:sz w:val="20"/>
                <w:szCs w:val="20"/>
              </w:rPr>
            </w:pPr>
            <w:r>
              <w:rPr>
                <w:rFonts w:ascii="Times New Roman" w:hAnsi="Times New Roman"/>
                <w:sz w:val="20"/>
                <w:szCs w:val="20"/>
              </w:rPr>
              <w:t>37</w:t>
            </w:r>
            <w:r w:rsidR="00E727A7" w:rsidRPr="004A5785">
              <w:rPr>
                <w:rFonts w:ascii="Times New Roman" w:hAnsi="Times New Roman"/>
                <w:sz w:val="20"/>
                <w:szCs w:val="20"/>
              </w:rPr>
              <w:t xml:space="preserve"> </w:t>
            </w:r>
            <w:r w:rsidR="009F14A3" w:rsidRPr="004A5785">
              <w:rPr>
                <w:rFonts w:ascii="Times New Roman" w:hAnsi="Times New Roman"/>
                <w:sz w:val="20"/>
                <w:szCs w:val="20"/>
              </w:rPr>
              <w:t>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от 3 до 8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213D3C">
            <w:pPr>
              <w:spacing w:line="240" w:lineRule="auto"/>
              <w:ind w:firstLine="0"/>
              <w:rPr>
                <w:rFonts w:ascii="Times New Roman" w:hAnsi="Times New Roman"/>
                <w:sz w:val="20"/>
                <w:szCs w:val="20"/>
              </w:rPr>
            </w:pPr>
            <w:r>
              <w:rPr>
                <w:rFonts w:ascii="Times New Roman" w:hAnsi="Times New Roman"/>
                <w:sz w:val="20"/>
                <w:szCs w:val="20"/>
              </w:rPr>
              <w:t>96</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213D3C">
            <w:pPr>
              <w:spacing w:line="240" w:lineRule="auto"/>
              <w:ind w:firstLine="0"/>
              <w:rPr>
                <w:rFonts w:ascii="Times New Roman" w:hAnsi="Times New Roman"/>
                <w:sz w:val="20"/>
                <w:szCs w:val="20"/>
              </w:rPr>
            </w:pPr>
            <w:r>
              <w:rPr>
                <w:rFonts w:ascii="Times New Roman" w:hAnsi="Times New Roman"/>
                <w:sz w:val="20"/>
                <w:szCs w:val="20"/>
              </w:rPr>
              <w:t>133</w:t>
            </w:r>
            <w:r w:rsidR="009F14A3" w:rsidRPr="004A5785">
              <w:rPr>
                <w:rFonts w:ascii="Times New Roman" w:hAnsi="Times New Roman"/>
                <w:sz w:val="20"/>
                <w:szCs w:val="20"/>
              </w:rPr>
              <w:t xml:space="preserve"> человек/100%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полного дня (8 - 12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213D3C" w:rsidP="00213D3C">
            <w:pPr>
              <w:spacing w:line="240" w:lineRule="auto"/>
              <w:ind w:firstLine="0"/>
              <w:rPr>
                <w:rFonts w:ascii="Times New Roman" w:hAnsi="Times New Roman"/>
                <w:sz w:val="20"/>
                <w:szCs w:val="20"/>
              </w:rPr>
            </w:pPr>
            <w:r>
              <w:rPr>
                <w:rFonts w:ascii="Times New Roman" w:hAnsi="Times New Roman"/>
                <w:sz w:val="20"/>
                <w:szCs w:val="20"/>
              </w:rPr>
              <w:t>128</w:t>
            </w:r>
            <w:r w:rsidR="009F14A3" w:rsidRPr="004A5785">
              <w:rPr>
                <w:rFonts w:ascii="Times New Roman" w:hAnsi="Times New Roman"/>
                <w:sz w:val="20"/>
                <w:szCs w:val="20"/>
              </w:rPr>
              <w:t>человек/</w:t>
            </w:r>
            <w:r>
              <w:rPr>
                <w:rFonts w:ascii="Times New Roman" w:hAnsi="Times New Roman"/>
                <w:sz w:val="20"/>
                <w:szCs w:val="20"/>
              </w:rPr>
              <w:t>96,2</w:t>
            </w:r>
            <w:r w:rsidR="006F3008">
              <w:rPr>
                <w:rFonts w:ascii="Times New Roman" w:hAnsi="Times New Roman"/>
                <w:sz w:val="20"/>
                <w:szCs w:val="20"/>
              </w:rPr>
              <w:t>%</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продленного дня (12 - 14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lastRenderedPageBreak/>
              <w:t>1.4.3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круглосуточного пребывания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213D3C" w:rsidP="00D34A07">
            <w:pPr>
              <w:spacing w:line="240" w:lineRule="auto"/>
              <w:ind w:firstLine="0"/>
              <w:rPr>
                <w:rFonts w:ascii="Times New Roman" w:hAnsi="Times New Roman"/>
                <w:sz w:val="20"/>
                <w:szCs w:val="20"/>
              </w:rPr>
            </w:pPr>
            <w:r>
              <w:rPr>
                <w:rFonts w:ascii="Times New Roman" w:hAnsi="Times New Roman"/>
                <w:sz w:val="20"/>
                <w:szCs w:val="20"/>
              </w:rPr>
              <w:t>12</w:t>
            </w:r>
            <w:r w:rsidR="00E727A7" w:rsidRPr="00E346AC">
              <w:rPr>
                <w:rFonts w:ascii="Times New Roman" w:hAnsi="Times New Roman"/>
                <w:sz w:val="20"/>
                <w:szCs w:val="20"/>
              </w:rPr>
              <w:t xml:space="preserve"> человек/</w:t>
            </w:r>
            <w:r>
              <w:rPr>
                <w:rFonts w:ascii="Times New Roman" w:hAnsi="Times New Roman"/>
                <w:sz w:val="20"/>
                <w:szCs w:val="20"/>
              </w:rPr>
              <w:t xml:space="preserve"> 9</w:t>
            </w:r>
            <w:r w:rsidR="009F14A3" w:rsidRPr="00E346AC">
              <w:rPr>
                <w:rFonts w:ascii="Times New Roman" w:hAnsi="Times New Roman"/>
                <w:sz w:val="20"/>
                <w:szCs w:val="20"/>
              </w:rPr>
              <w:t>%</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коррекции недостатков в физическом и (или) психическом развитии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E346AC">
            <w:pPr>
              <w:spacing w:line="240" w:lineRule="auto"/>
              <w:ind w:firstLine="0"/>
              <w:rPr>
                <w:rFonts w:ascii="Times New Roman" w:hAnsi="Times New Roman"/>
                <w:sz w:val="20"/>
                <w:szCs w:val="20"/>
              </w:rPr>
            </w:pPr>
            <w:r w:rsidRPr="001E2674">
              <w:rPr>
                <w:rFonts w:ascii="Times New Roman" w:hAnsi="Times New Roman"/>
                <w:sz w:val="20"/>
                <w:szCs w:val="20"/>
              </w:rPr>
              <w:t>1человек/ 0,7</w:t>
            </w:r>
            <w:r w:rsidR="009F14A3" w:rsidRPr="001E2674">
              <w:rPr>
                <w:rFonts w:ascii="Times New Roman" w:hAnsi="Times New Roman"/>
                <w:sz w:val="20"/>
                <w:szCs w:val="20"/>
              </w:rPr>
              <w:t>%</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освоению образовательной программы дошкольного образования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5F16DE" w:rsidP="00D34A07">
            <w:pPr>
              <w:spacing w:line="240" w:lineRule="auto"/>
              <w:ind w:firstLine="0"/>
              <w:rPr>
                <w:rFonts w:ascii="Times New Roman" w:hAnsi="Times New Roman"/>
                <w:sz w:val="20"/>
                <w:szCs w:val="20"/>
              </w:rPr>
            </w:pPr>
            <w:r>
              <w:rPr>
                <w:rFonts w:ascii="Times New Roman" w:hAnsi="Times New Roman"/>
                <w:sz w:val="20"/>
                <w:szCs w:val="20"/>
              </w:rPr>
              <w:t>12</w:t>
            </w:r>
            <w:r w:rsidR="00E346AC" w:rsidRPr="00E346AC">
              <w:rPr>
                <w:rFonts w:ascii="Times New Roman" w:hAnsi="Times New Roman"/>
                <w:sz w:val="20"/>
                <w:szCs w:val="20"/>
              </w:rPr>
              <w:t xml:space="preserve"> человек/10,1%</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присмотру и уходу</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0человек/0%</w:t>
            </w:r>
          </w:p>
        </w:tc>
      </w:tr>
      <w:tr w:rsidR="009F14A3" w:rsidRPr="00AE6EB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1.6</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340FBF" w:rsidRDefault="009F14A3">
            <w:pPr>
              <w:spacing w:line="240" w:lineRule="auto"/>
              <w:ind w:firstLine="0"/>
              <w:rPr>
                <w:rFonts w:ascii="Times New Roman" w:hAnsi="Times New Roman"/>
                <w:sz w:val="20"/>
                <w:szCs w:val="20"/>
              </w:rPr>
            </w:pPr>
            <w:r w:rsidRPr="00340FBF">
              <w:rPr>
                <w:rFonts w:ascii="Times New Roman" w:hAnsi="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1E2674" w:rsidRDefault="001E2674">
            <w:pPr>
              <w:spacing w:line="240" w:lineRule="auto"/>
              <w:ind w:firstLine="0"/>
              <w:rPr>
                <w:rFonts w:ascii="Times New Roman" w:hAnsi="Times New Roman"/>
                <w:sz w:val="20"/>
                <w:szCs w:val="20"/>
              </w:rPr>
            </w:pPr>
            <w:r w:rsidRPr="001E2674">
              <w:rPr>
                <w:rFonts w:ascii="Times New Roman" w:hAnsi="Times New Roman"/>
                <w:sz w:val="20"/>
                <w:szCs w:val="20"/>
              </w:rPr>
              <w:t xml:space="preserve">18,4 </w:t>
            </w:r>
            <w:r w:rsidR="009F14A3" w:rsidRPr="001E2674">
              <w:rPr>
                <w:rFonts w:ascii="Times New Roman" w:hAnsi="Times New Roman"/>
                <w:sz w:val="20"/>
                <w:szCs w:val="20"/>
              </w:rPr>
              <w:t>день</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педагогических работников,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AE6EB5">
            <w:pPr>
              <w:spacing w:line="240" w:lineRule="auto"/>
              <w:ind w:firstLine="0"/>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rPr>
              <w:t xml:space="preserve"> человек/</w:t>
            </w:r>
            <w:r>
              <w:rPr>
                <w:rFonts w:ascii="Times New Roman" w:hAnsi="Times New Roman"/>
                <w:sz w:val="20"/>
                <w:szCs w:val="20"/>
                <w:lang w:val="en-US"/>
              </w:rPr>
              <w:t>50</w:t>
            </w:r>
            <w:r w:rsidR="009F14A3"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1E2674" w:rsidP="001A631A">
            <w:pPr>
              <w:spacing w:line="240" w:lineRule="auto"/>
              <w:ind w:firstLine="0"/>
              <w:rPr>
                <w:rFonts w:ascii="Times New Roman" w:hAnsi="Times New Roman"/>
                <w:sz w:val="20"/>
                <w:szCs w:val="20"/>
              </w:rPr>
            </w:pPr>
            <w:r>
              <w:rPr>
                <w:rFonts w:ascii="Times New Roman" w:hAnsi="Times New Roman"/>
                <w:sz w:val="20"/>
                <w:szCs w:val="20"/>
                <w:lang w:val="en-US"/>
              </w:rPr>
              <w:t>7</w:t>
            </w:r>
            <w:r w:rsidR="00AE6EB5">
              <w:rPr>
                <w:rFonts w:ascii="Times New Roman" w:hAnsi="Times New Roman"/>
                <w:sz w:val="20"/>
                <w:szCs w:val="20"/>
              </w:rPr>
              <w:t xml:space="preserve"> человек/5</w:t>
            </w:r>
            <w:r w:rsidR="00AE6EB5">
              <w:rPr>
                <w:rFonts w:ascii="Times New Roman" w:hAnsi="Times New Roman"/>
                <w:sz w:val="20"/>
                <w:szCs w:val="20"/>
                <w:lang w:val="en-US"/>
              </w:rPr>
              <w:t>0</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rsidP="00E346AC">
            <w:pPr>
              <w:spacing w:line="240" w:lineRule="auto"/>
              <w:ind w:firstLine="0"/>
              <w:rPr>
                <w:rFonts w:ascii="Times New Roman" w:hAnsi="Times New Roman"/>
                <w:sz w:val="20"/>
                <w:szCs w:val="20"/>
              </w:rPr>
            </w:pPr>
            <w:r>
              <w:rPr>
                <w:rFonts w:ascii="Times New Roman" w:hAnsi="Times New Roman"/>
                <w:sz w:val="20"/>
                <w:szCs w:val="20"/>
                <w:lang w:val="en-US"/>
              </w:rPr>
              <w:t>7</w:t>
            </w:r>
            <w:r w:rsidR="00E346AC" w:rsidRPr="004A5785">
              <w:rPr>
                <w:rFonts w:ascii="Times New Roman" w:hAnsi="Times New Roman"/>
                <w:sz w:val="20"/>
                <w:szCs w:val="20"/>
              </w:rPr>
              <w:t xml:space="preserve"> человек/</w:t>
            </w:r>
            <w:r>
              <w:rPr>
                <w:rFonts w:ascii="Times New Roman" w:hAnsi="Times New Roman"/>
                <w:sz w:val="20"/>
                <w:szCs w:val="20"/>
                <w:lang w:val="en-US"/>
              </w:rPr>
              <w:t>50</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rsidP="00D34A07">
            <w:pPr>
              <w:spacing w:line="240" w:lineRule="auto"/>
              <w:ind w:firstLine="0"/>
              <w:rPr>
                <w:rFonts w:ascii="Times New Roman" w:hAnsi="Times New Roman"/>
                <w:sz w:val="20"/>
                <w:szCs w:val="20"/>
              </w:rPr>
            </w:pPr>
            <w:r>
              <w:rPr>
                <w:rFonts w:ascii="Times New Roman" w:hAnsi="Times New Roman"/>
                <w:sz w:val="20"/>
                <w:szCs w:val="20"/>
                <w:lang w:val="en-US"/>
              </w:rPr>
              <w:t>7</w:t>
            </w:r>
            <w:r w:rsidR="00E346AC" w:rsidRPr="004A5785">
              <w:rPr>
                <w:rFonts w:ascii="Times New Roman" w:hAnsi="Times New Roman"/>
                <w:sz w:val="20"/>
                <w:szCs w:val="20"/>
              </w:rPr>
              <w:t xml:space="preserve"> человек/</w:t>
            </w:r>
            <w:r>
              <w:rPr>
                <w:rFonts w:ascii="Times New Roman" w:hAnsi="Times New Roman"/>
                <w:sz w:val="20"/>
                <w:szCs w:val="20"/>
                <w:lang w:val="en-US"/>
              </w:rPr>
              <w:t>50</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1.8</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rsidP="00D34A07">
            <w:pPr>
              <w:spacing w:line="240" w:lineRule="auto"/>
              <w:ind w:firstLine="0"/>
              <w:rPr>
                <w:rFonts w:ascii="Times New Roman" w:hAnsi="Times New Roman"/>
                <w:sz w:val="20"/>
                <w:szCs w:val="20"/>
              </w:rPr>
            </w:pPr>
            <w:r>
              <w:rPr>
                <w:rFonts w:ascii="Times New Roman" w:hAnsi="Times New Roman"/>
                <w:sz w:val="20"/>
                <w:szCs w:val="20"/>
                <w:lang w:val="en-US"/>
              </w:rPr>
              <w:t xml:space="preserve">10 </w:t>
            </w:r>
            <w:r w:rsidR="00E346AC" w:rsidRPr="004A5785">
              <w:rPr>
                <w:rFonts w:ascii="Times New Roman" w:hAnsi="Times New Roman"/>
                <w:sz w:val="20"/>
                <w:szCs w:val="20"/>
              </w:rPr>
              <w:t>человек/</w:t>
            </w:r>
            <w:r>
              <w:rPr>
                <w:rFonts w:ascii="Times New Roman" w:hAnsi="Times New Roman"/>
                <w:sz w:val="20"/>
                <w:szCs w:val="20"/>
                <w:lang w:val="en-US"/>
              </w:rPr>
              <w:t>71.4</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1.8.1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Высшая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pPr>
              <w:spacing w:line="240" w:lineRule="auto"/>
              <w:ind w:firstLine="0"/>
              <w:rPr>
                <w:rFonts w:ascii="Times New Roman" w:hAnsi="Times New Roman"/>
                <w:sz w:val="20"/>
                <w:szCs w:val="20"/>
              </w:rPr>
            </w:pPr>
            <w:r>
              <w:rPr>
                <w:rFonts w:ascii="Times New Roman" w:hAnsi="Times New Roman"/>
                <w:sz w:val="20"/>
                <w:szCs w:val="20"/>
                <w:lang w:val="en-US"/>
              </w:rPr>
              <w:t>6</w:t>
            </w:r>
            <w:r>
              <w:rPr>
                <w:rFonts w:ascii="Times New Roman" w:hAnsi="Times New Roman"/>
                <w:sz w:val="20"/>
                <w:szCs w:val="20"/>
              </w:rPr>
              <w:t xml:space="preserve"> человек/</w:t>
            </w:r>
            <w:r>
              <w:rPr>
                <w:rFonts w:ascii="Times New Roman" w:hAnsi="Times New Roman"/>
                <w:sz w:val="20"/>
                <w:szCs w:val="20"/>
                <w:lang w:val="en-US"/>
              </w:rPr>
              <w:t>42.3</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1.8.2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Первая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rsidP="00AE6EB5">
            <w:pPr>
              <w:spacing w:line="240" w:lineRule="auto"/>
              <w:ind w:firstLine="0"/>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 xml:space="preserve"> человек/</w:t>
            </w:r>
            <w:r>
              <w:rPr>
                <w:rFonts w:ascii="Times New Roman" w:hAnsi="Times New Roman"/>
                <w:sz w:val="20"/>
                <w:szCs w:val="20"/>
                <w:lang w:val="en-US"/>
              </w:rPr>
              <w:t>28.6</w:t>
            </w:r>
            <w:r w:rsidRPr="004A5785">
              <w:rPr>
                <w:rFonts w:ascii="Times New Roman" w:hAnsi="Times New Roman"/>
                <w:sz w:val="20"/>
                <w:szCs w:val="20"/>
              </w:rPr>
              <w:t xml:space="preserve"> </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До 5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rsidP="0077226A">
            <w:pPr>
              <w:spacing w:line="240" w:lineRule="auto"/>
              <w:ind w:firstLine="0"/>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 xml:space="preserve"> человек /</w:t>
            </w:r>
            <w:r>
              <w:rPr>
                <w:rFonts w:ascii="Times New Roman" w:hAnsi="Times New Roman"/>
                <w:sz w:val="20"/>
                <w:szCs w:val="20"/>
                <w:lang w:val="en-US"/>
              </w:rPr>
              <w:t>21.4</w:t>
            </w:r>
            <w:r w:rsidR="00E346AC" w:rsidRPr="004A5785">
              <w:rPr>
                <w:rFonts w:ascii="Times New Roman" w:hAnsi="Times New Roman"/>
                <w:sz w:val="20"/>
                <w:szCs w:val="20"/>
              </w:rPr>
              <w:t xml:space="preserve">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Свыше 30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AE6EB5" w:rsidRDefault="00783A23">
            <w:pPr>
              <w:spacing w:line="240" w:lineRule="auto"/>
              <w:ind w:firstLine="0"/>
              <w:rPr>
                <w:rFonts w:ascii="Times New Roman" w:hAnsi="Times New Roman"/>
                <w:sz w:val="20"/>
                <w:szCs w:val="20"/>
                <w:highlight w:val="yellow"/>
              </w:rPr>
            </w:pPr>
            <w:r w:rsidRPr="001E2674">
              <w:rPr>
                <w:rFonts w:ascii="Times New Roman" w:hAnsi="Times New Roman"/>
                <w:sz w:val="20"/>
                <w:szCs w:val="20"/>
              </w:rPr>
              <w:t>1 человек /7,1</w:t>
            </w:r>
            <w:r w:rsidR="00E346AC" w:rsidRPr="001E2674">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1.10</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Pr>
                <w:rFonts w:ascii="Times New Roman" w:hAnsi="Times New Roman"/>
                <w:sz w:val="20"/>
                <w:szCs w:val="20"/>
              </w:rPr>
              <w:t>2</w:t>
            </w:r>
            <w:r w:rsidRPr="004A5785">
              <w:rPr>
                <w:rFonts w:ascii="Times New Roman" w:hAnsi="Times New Roman"/>
                <w:sz w:val="20"/>
                <w:szCs w:val="20"/>
              </w:rPr>
              <w:t xml:space="preserve"> человек</w:t>
            </w:r>
            <w:r>
              <w:rPr>
                <w:rFonts w:ascii="Times New Roman" w:hAnsi="Times New Roman"/>
                <w:sz w:val="20"/>
                <w:szCs w:val="20"/>
              </w:rPr>
              <w:t>а</w:t>
            </w:r>
            <w:r w:rsidRPr="004A5785">
              <w:rPr>
                <w:rFonts w:ascii="Times New Roman" w:hAnsi="Times New Roman"/>
                <w:sz w:val="20"/>
                <w:szCs w:val="20"/>
              </w:rPr>
              <w:t xml:space="preserve"> /</w:t>
            </w:r>
            <w:r>
              <w:rPr>
                <w:rFonts w:ascii="Times New Roman" w:hAnsi="Times New Roman"/>
                <w:sz w:val="20"/>
                <w:szCs w:val="20"/>
              </w:rPr>
              <w:t>14,3</w:t>
            </w:r>
            <w:r w:rsidRPr="004A5785">
              <w:rPr>
                <w:rFonts w:ascii="Times New Roman" w:hAnsi="Times New Roman"/>
                <w:sz w:val="20"/>
                <w:szCs w:val="20"/>
              </w:rPr>
              <w:t xml:space="preserve">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1E2674">
            <w:pPr>
              <w:spacing w:line="240" w:lineRule="auto"/>
              <w:ind w:firstLine="0"/>
              <w:rPr>
                <w:rFonts w:ascii="Times New Roman" w:hAnsi="Times New Roman"/>
                <w:sz w:val="20"/>
                <w:szCs w:val="20"/>
              </w:rPr>
            </w:pPr>
            <w:r>
              <w:rPr>
                <w:rFonts w:ascii="Times New Roman" w:hAnsi="Times New Roman"/>
                <w:sz w:val="20"/>
                <w:szCs w:val="20"/>
                <w:lang w:val="en-US"/>
              </w:rPr>
              <w:t xml:space="preserve">2 </w:t>
            </w:r>
            <w:r w:rsidR="00E346AC" w:rsidRPr="001E2674">
              <w:rPr>
                <w:rFonts w:ascii="Times New Roman" w:hAnsi="Times New Roman"/>
                <w:sz w:val="20"/>
                <w:szCs w:val="20"/>
              </w:rPr>
              <w:t>человек</w:t>
            </w:r>
            <w:r>
              <w:rPr>
                <w:rFonts w:ascii="Times New Roman" w:hAnsi="Times New Roman"/>
                <w:sz w:val="20"/>
                <w:szCs w:val="20"/>
              </w:rPr>
              <w:t>а /14,2</w:t>
            </w:r>
            <w:r w:rsidR="00E346AC" w:rsidRPr="001E2674">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1E2674">
            <w:pPr>
              <w:spacing w:line="240" w:lineRule="auto"/>
              <w:ind w:firstLine="0"/>
              <w:rPr>
                <w:rFonts w:ascii="Times New Roman" w:hAnsi="Times New Roman"/>
                <w:sz w:val="20"/>
                <w:szCs w:val="20"/>
              </w:rPr>
            </w:pPr>
            <w:r w:rsidRPr="004A5785">
              <w:rPr>
                <w:rFonts w:ascii="Times New Roman" w:hAnsi="Times New Roman"/>
                <w:sz w:val="20"/>
                <w:szCs w:val="20"/>
              </w:rPr>
              <w:t>1</w:t>
            </w:r>
            <w:r w:rsidR="001E2674">
              <w:rPr>
                <w:rFonts w:ascii="Times New Roman" w:hAnsi="Times New Roman"/>
                <w:sz w:val="20"/>
                <w:szCs w:val="20"/>
              </w:rPr>
              <w:t>5</w:t>
            </w:r>
            <w:r w:rsidRPr="004A5785">
              <w:rPr>
                <w:rFonts w:ascii="Times New Roman" w:hAnsi="Times New Roman"/>
                <w:sz w:val="20"/>
                <w:szCs w:val="20"/>
              </w:rPr>
              <w:t xml:space="preserve"> человек /</w:t>
            </w:r>
            <w:r w:rsidR="001E2674">
              <w:rPr>
                <w:rFonts w:ascii="Times New Roman" w:hAnsi="Times New Roman"/>
                <w:sz w:val="20"/>
                <w:szCs w:val="20"/>
              </w:rPr>
              <w:t>94</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1E2674">
            <w:pPr>
              <w:spacing w:line="240" w:lineRule="auto"/>
              <w:ind w:firstLine="0"/>
              <w:rPr>
                <w:rFonts w:ascii="Times New Roman" w:hAnsi="Times New Roman"/>
                <w:sz w:val="20"/>
                <w:szCs w:val="20"/>
              </w:rPr>
            </w:pPr>
            <w:r w:rsidRPr="004A5785">
              <w:rPr>
                <w:rFonts w:ascii="Times New Roman" w:hAnsi="Times New Roman"/>
                <w:sz w:val="20"/>
                <w:szCs w:val="20"/>
              </w:rPr>
              <w:t>1</w:t>
            </w:r>
            <w:r w:rsidR="001E2674">
              <w:rPr>
                <w:rFonts w:ascii="Times New Roman" w:hAnsi="Times New Roman"/>
                <w:sz w:val="20"/>
                <w:szCs w:val="20"/>
              </w:rPr>
              <w:t>4</w:t>
            </w:r>
            <w:r w:rsidRPr="004A5785">
              <w:rPr>
                <w:rFonts w:ascii="Times New Roman" w:hAnsi="Times New Roman"/>
                <w:sz w:val="20"/>
                <w:szCs w:val="20"/>
              </w:rPr>
              <w:t xml:space="preserve"> человек/8</w:t>
            </w:r>
            <w:r w:rsidR="001E2674">
              <w:rPr>
                <w:rFonts w:ascii="Times New Roman" w:hAnsi="Times New Roman"/>
                <w:sz w:val="20"/>
                <w:szCs w:val="20"/>
              </w:rPr>
              <w:t>8</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lastRenderedPageBreak/>
              <w:t>1.14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AE6EB5">
            <w:pPr>
              <w:spacing w:line="240" w:lineRule="auto"/>
              <w:ind w:firstLine="0"/>
              <w:rPr>
                <w:rFonts w:ascii="Times New Roman" w:hAnsi="Times New Roman"/>
                <w:sz w:val="20"/>
                <w:szCs w:val="20"/>
              </w:rPr>
            </w:pPr>
            <w:r>
              <w:rPr>
                <w:rFonts w:ascii="Times New Roman" w:hAnsi="Times New Roman"/>
                <w:sz w:val="20"/>
                <w:szCs w:val="20"/>
              </w:rPr>
              <w:t>14человек/13</w:t>
            </w:r>
            <w:r>
              <w:rPr>
                <w:rFonts w:ascii="Times New Roman" w:hAnsi="Times New Roman"/>
                <w:sz w:val="20"/>
                <w:szCs w:val="20"/>
                <w:lang w:val="en-US"/>
              </w:rPr>
              <w:t>3</w:t>
            </w:r>
            <w:r w:rsidR="00E346AC" w:rsidRPr="004A5785">
              <w:rPr>
                <w:rFonts w:ascii="Times New Roman" w:hAnsi="Times New Roman"/>
                <w:sz w:val="20"/>
                <w:szCs w:val="20"/>
              </w:rPr>
              <w:t>человек</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в образовательной организации следующих педагогических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Музыкального руководителя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Инструктора по физической культуре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Учителя-логопеда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Логопеда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нет</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Учителя-дефектолога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нет</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1.15.6</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Педагога-психолога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Инфраструктура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Общая площадь помещений, в которых осуществляется образовательная деятельность, в расчете на одного воспитанника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BA1B1C">
            <w:pPr>
              <w:spacing w:line="240" w:lineRule="auto"/>
              <w:ind w:firstLine="0"/>
              <w:jc w:val="center"/>
              <w:rPr>
                <w:rFonts w:ascii="Times New Roman" w:hAnsi="Times New Roman"/>
                <w:sz w:val="20"/>
                <w:szCs w:val="20"/>
              </w:rPr>
            </w:pPr>
            <w:r w:rsidRPr="004A5785">
              <w:rPr>
                <w:rFonts w:ascii="Times New Roman" w:hAnsi="Times New Roman"/>
                <w:sz w:val="20"/>
                <w:szCs w:val="20"/>
              </w:rPr>
              <w:t>2801,4 кв. м</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Площадь помещений для организации дополнительных видов деятельности воспитанников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BA1B1C" w:rsidP="0018331E">
            <w:pPr>
              <w:spacing w:line="240" w:lineRule="auto"/>
              <w:ind w:firstLine="0"/>
              <w:jc w:val="center"/>
              <w:rPr>
                <w:rFonts w:ascii="Times New Roman" w:hAnsi="Times New Roman"/>
                <w:sz w:val="20"/>
                <w:szCs w:val="20"/>
              </w:rPr>
            </w:pPr>
            <w:r>
              <w:rPr>
                <w:rFonts w:ascii="Times New Roman" w:hAnsi="Times New Roman"/>
                <w:sz w:val="20"/>
                <w:szCs w:val="20"/>
              </w:rPr>
              <w:t xml:space="preserve">184,2 </w:t>
            </w:r>
            <w:r w:rsidR="00E346AC" w:rsidRPr="004A5785">
              <w:rPr>
                <w:rFonts w:ascii="Times New Roman" w:hAnsi="Times New Roman"/>
                <w:sz w:val="20"/>
                <w:szCs w:val="20"/>
              </w:rPr>
              <w:t>кв. м</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физкультурного зала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музыкального зала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bl>
    <w:p w:rsidR="009F14A3" w:rsidRPr="004A5785" w:rsidRDefault="009F14A3" w:rsidP="009F14A3"/>
    <w:p w:rsidR="009F14A3" w:rsidRPr="004A5785" w:rsidRDefault="00766BF9" w:rsidP="009F14A3">
      <w:pPr>
        <w:spacing w:line="240" w:lineRule="auto"/>
        <w:ind w:firstLine="540"/>
        <w:rPr>
          <w:rFonts w:ascii="Times New Roman" w:hAnsi="Times New Roman"/>
          <w:sz w:val="28"/>
          <w:szCs w:val="28"/>
        </w:rPr>
      </w:pPr>
      <w:r>
        <w:rPr>
          <w:rFonts w:ascii="Times New Roman" w:hAnsi="Times New Roman"/>
          <w:sz w:val="28"/>
          <w:szCs w:val="28"/>
        </w:rPr>
        <w:t>Заведующий МДОУ                                                          Е.В. Лященко</w:t>
      </w:r>
    </w:p>
    <w:p w:rsidR="00070DB0" w:rsidRPr="004A5785" w:rsidRDefault="00070DB0"/>
    <w:sectPr w:rsidR="00070DB0" w:rsidRPr="004A5785" w:rsidSect="00A81F5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F6" w:rsidRDefault="008A26F6" w:rsidP="00A81F5F">
      <w:pPr>
        <w:spacing w:line="240" w:lineRule="auto"/>
      </w:pPr>
      <w:r>
        <w:separator/>
      </w:r>
    </w:p>
  </w:endnote>
  <w:endnote w:type="continuationSeparator" w:id="0">
    <w:p w:rsidR="008A26F6" w:rsidRDefault="008A26F6" w:rsidP="00A81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82930"/>
      <w:docPartObj>
        <w:docPartGallery w:val="Page Numbers (Bottom of Page)"/>
        <w:docPartUnique/>
      </w:docPartObj>
    </w:sdtPr>
    <w:sdtContent>
      <w:p w:rsidR="00EF553E" w:rsidRDefault="00EF553E">
        <w:pPr>
          <w:pStyle w:val="af"/>
          <w:jc w:val="right"/>
        </w:pPr>
        <w:r>
          <w:fldChar w:fldCharType="begin"/>
        </w:r>
        <w:r>
          <w:instrText>PAGE   \* MERGEFORMAT</w:instrText>
        </w:r>
        <w:r>
          <w:fldChar w:fldCharType="separate"/>
        </w:r>
        <w:r>
          <w:rPr>
            <w:noProof/>
          </w:rPr>
          <w:t>1</w:t>
        </w:r>
        <w:r>
          <w:fldChar w:fldCharType="end"/>
        </w:r>
      </w:p>
    </w:sdtContent>
  </w:sdt>
  <w:p w:rsidR="006739A4" w:rsidRDefault="006739A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F6" w:rsidRDefault="008A26F6" w:rsidP="00A81F5F">
      <w:pPr>
        <w:spacing w:line="240" w:lineRule="auto"/>
      </w:pPr>
      <w:r>
        <w:separator/>
      </w:r>
    </w:p>
  </w:footnote>
  <w:footnote w:type="continuationSeparator" w:id="0">
    <w:p w:rsidR="008A26F6" w:rsidRDefault="008A26F6" w:rsidP="00A81F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 w15:restartNumberingAfterBreak="0">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A10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F158D7"/>
    <w:multiLevelType w:val="hybridMultilevel"/>
    <w:tmpl w:val="DA44E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C2B13"/>
    <w:multiLevelType w:val="hybridMultilevel"/>
    <w:tmpl w:val="408A4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3A33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AC414D"/>
    <w:multiLevelType w:val="hybridMultilevel"/>
    <w:tmpl w:val="E21CE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8238B"/>
    <w:multiLevelType w:val="hybridMultilevel"/>
    <w:tmpl w:val="2A7EA8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57E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2" w15:restartNumberingAfterBreak="0">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9422E"/>
    <w:multiLevelType w:val="hybridMultilevel"/>
    <w:tmpl w:val="428426A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6176D8"/>
    <w:multiLevelType w:val="hybridMultilevel"/>
    <w:tmpl w:val="148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722B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8713047"/>
    <w:multiLevelType w:val="hybridMultilevel"/>
    <w:tmpl w:val="42260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ED56E59"/>
    <w:multiLevelType w:val="hybridMultilevel"/>
    <w:tmpl w:val="29FAC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2A51344"/>
    <w:multiLevelType w:val="hybridMultilevel"/>
    <w:tmpl w:val="9D2A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9392D"/>
    <w:multiLevelType w:val="hybridMultilevel"/>
    <w:tmpl w:val="61B26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DC057F"/>
    <w:multiLevelType w:val="hybridMultilevel"/>
    <w:tmpl w:val="A17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E87B7D"/>
    <w:multiLevelType w:val="hybridMultilevel"/>
    <w:tmpl w:val="7C44DC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6E1C064F"/>
    <w:multiLevelType w:val="hybridMultilevel"/>
    <w:tmpl w:val="7046C522"/>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8" w15:restartNumberingAfterBreak="0">
    <w:nsid w:val="6EE22CA4"/>
    <w:multiLevelType w:val="hybridMultilevel"/>
    <w:tmpl w:val="B75AA1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F166EC4"/>
    <w:multiLevelType w:val="multilevel"/>
    <w:tmpl w:val="04190021"/>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0" w15:restartNumberingAfterBreak="0">
    <w:nsid w:val="6F667263"/>
    <w:multiLevelType w:val="hybridMultilevel"/>
    <w:tmpl w:val="405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400559"/>
    <w:multiLevelType w:val="multilevel"/>
    <w:tmpl w:val="7C8CA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44301D7"/>
    <w:multiLevelType w:val="hybridMultilevel"/>
    <w:tmpl w:val="F740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5"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num>
  <w:num w:numId="13">
    <w:abstractNumId w:val="6"/>
  </w:num>
  <w:num w:numId="14">
    <w:abstractNumId w:val="6"/>
  </w:num>
  <w:num w:numId="15">
    <w:abstractNumId w:val="16"/>
  </w:num>
  <w:num w:numId="16">
    <w:abstractNumId w:val="16"/>
  </w:num>
  <w:num w:numId="17">
    <w:abstractNumId w:val="10"/>
  </w:num>
  <w:num w:numId="18">
    <w:abstractNumId w:val="10"/>
  </w:num>
  <w:num w:numId="19">
    <w:abstractNumId w:val="2"/>
  </w:num>
  <w:num w:numId="20">
    <w:abstractNumId w:val="2"/>
  </w:num>
  <w:num w:numId="21">
    <w:abstractNumId w:val="32"/>
  </w:num>
  <w:num w:numId="22">
    <w:abstractNumId w:val="32"/>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28"/>
  </w:num>
  <w:num w:numId="28">
    <w:abstractNumId w:val="27"/>
  </w:num>
  <w:num w:numId="29">
    <w:abstractNumId w:val="21"/>
  </w:num>
  <w:num w:numId="30">
    <w:abstractNumId w:val="7"/>
  </w:num>
  <w:num w:numId="31">
    <w:abstractNumId w:val="15"/>
  </w:num>
  <w:num w:numId="32">
    <w:abstractNumId w:val="1"/>
  </w:num>
  <w:num w:numId="33">
    <w:abstractNumId w:val="24"/>
  </w:num>
  <w:num w:numId="34">
    <w:abstractNumId w:val="5"/>
  </w:num>
  <w:num w:numId="35">
    <w:abstractNumId w:val="22"/>
  </w:num>
  <w:num w:numId="36">
    <w:abstractNumId w:val="0"/>
  </w:num>
  <w:num w:numId="37">
    <w:abstractNumId w:val="25"/>
  </w:num>
  <w:num w:numId="38">
    <w:abstractNumId w:val="8"/>
  </w:num>
  <w:num w:numId="39">
    <w:abstractNumId w:val="35"/>
  </w:num>
  <w:num w:numId="40">
    <w:abstractNumId w:val="31"/>
  </w:num>
  <w:num w:numId="41">
    <w:abstractNumId w:val="34"/>
  </w:num>
  <w:num w:numId="42">
    <w:abstractNumId w:val="11"/>
  </w:num>
  <w:num w:numId="43">
    <w:abstractNumId w:val="12"/>
  </w:num>
  <w:num w:numId="44">
    <w:abstractNumId w:val="13"/>
  </w:num>
  <w:num w:numId="45">
    <w:abstractNumId w:val="26"/>
  </w:num>
  <w:num w:numId="46">
    <w:abstractNumId w:val="19"/>
  </w:num>
  <w:num w:numId="47">
    <w:abstractNumId w:val="2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14A3"/>
    <w:rsid w:val="00040AFF"/>
    <w:rsid w:val="000571F0"/>
    <w:rsid w:val="00070DB0"/>
    <w:rsid w:val="0007218D"/>
    <w:rsid w:val="000B4F3C"/>
    <w:rsid w:val="000C0D3F"/>
    <w:rsid w:val="000F7C4A"/>
    <w:rsid w:val="00100B67"/>
    <w:rsid w:val="001057F1"/>
    <w:rsid w:val="0012606E"/>
    <w:rsid w:val="00144475"/>
    <w:rsid w:val="00165586"/>
    <w:rsid w:val="00173D56"/>
    <w:rsid w:val="00181463"/>
    <w:rsid w:val="0018331E"/>
    <w:rsid w:val="001A631A"/>
    <w:rsid w:val="001B7D2B"/>
    <w:rsid w:val="001C02A0"/>
    <w:rsid w:val="001C15D9"/>
    <w:rsid w:val="001E2674"/>
    <w:rsid w:val="00213D3C"/>
    <w:rsid w:val="002313F3"/>
    <w:rsid w:val="00234489"/>
    <w:rsid w:val="0024326A"/>
    <w:rsid w:val="00256470"/>
    <w:rsid w:val="002B7805"/>
    <w:rsid w:val="002F5440"/>
    <w:rsid w:val="002F6D9F"/>
    <w:rsid w:val="00301BB0"/>
    <w:rsid w:val="0033637B"/>
    <w:rsid w:val="00340FBF"/>
    <w:rsid w:val="00344A47"/>
    <w:rsid w:val="00352ACA"/>
    <w:rsid w:val="00361E4B"/>
    <w:rsid w:val="003658B6"/>
    <w:rsid w:val="00396B2E"/>
    <w:rsid w:val="003B2CBF"/>
    <w:rsid w:val="003B36F1"/>
    <w:rsid w:val="003B462E"/>
    <w:rsid w:val="003F4DF2"/>
    <w:rsid w:val="0043615D"/>
    <w:rsid w:val="004473F6"/>
    <w:rsid w:val="00473EF9"/>
    <w:rsid w:val="004A5785"/>
    <w:rsid w:val="004C6D9B"/>
    <w:rsid w:val="004E1390"/>
    <w:rsid w:val="004F5F77"/>
    <w:rsid w:val="00507DAD"/>
    <w:rsid w:val="005177C9"/>
    <w:rsid w:val="005233D7"/>
    <w:rsid w:val="0052580A"/>
    <w:rsid w:val="005275C8"/>
    <w:rsid w:val="005433D5"/>
    <w:rsid w:val="00552876"/>
    <w:rsid w:val="00572378"/>
    <w:rsid w:val="00574815"/>
    <w:rsid w:val="005A544B"/>
    <w:rsid w:val="005B273F"/>
    <w:rsid w:val="005F06B6"/>
    <w:rsid w:val="005F16DE"/>
    <w:rsid w:val="005F7B49"/>
    <w:rsid w:val="006228C1"/>
    <w:rsid w:val="0062359F"/>
    <w:rsid w:val="0063007E"/>
    <w:rsid w:val="0063603B"/>
    <w:rsid w:val="00642E75"/>
    <w:rsid w:val="00643D24"/>
    <w:rsid w:val="006602A9"/>
    <w:rsid w:val="00660CD8"/>
    <w:rsid w:val="006611DA"/>
    <w:rsid w:val="00666A60"/>
    <w:rsid w:val="006739A4"/>
    <w:rsid w:val="00677441"/>
    <w:rsid w:val="006A2271"/>
    <w:rsid w:val="006B49A7"/>
    <w:rsid w:val="006D0012"/>
    <w:rsid w:val="006D74F9"/>
    <w:rsid w:val="006F3008"/>
    <w:rsid w:val="00705585"/>
    <w:rsid w:val="00713D37"/>
    <w:rsid w:val="007201E4"/>
    <w:rsid w:val="00751A60"/>
    <w:rsid w:val="00751B9A"/>
    <w:rsid w:val="007521CD"/>
    <w:rsid w:val="00766BF9"/>
    <w:rsid w:val="0077226A"/>
    <w:rsid w:val="00773CAC"/>
    <w:rsid w:val="007807CE"/>
    <w:rsid w:val="00783A23"/>
    <w:rsid w:val="00791B34"/>
    <w:rsid w:val="0079673D"/>
    <w:rsid w:val="007B4762"/>
    <w:rsid w:val="007C1A6C"/>
    <w:rsid w:val="007F12C4"/>
    <w:rsid w:val="007F3108"/>
    <w:rsid w:val="00806911"/>
    <w:rsid w:val="00851AAE"/>
    <w:rsid w:val="00866558"/>
    <w:rsid w:val="00887211"/>
    <w:rsid w:val="008A26F6"/>
    <w:rsid w:val="008C03FA"/>
    <w:rsid w:val="00902370"/>
    <w:rsid w:val="00936532"/>
    <w:rsid w:val="00990939"/>
    <w:rsid w:val="009A4111"/>
    <w:rsid w:val="009C53A3"/>
    <w:rsid w:val="009D11B9"/>
    <w:rsid w:val="009F14A3"/>
    <w:rsid w:val="00A034CC"/>
    <w:rsid w:val="00A710FD"/>
    <w:rsid w:val="00A81F5F"/>
    <w:rsid w:val="00AB17E7"/>
    <w:rsid w:val="00AE6EB5"/>
    <w:rsid w:val="00B42C5E"/>
    <w:rsid w:val="00B45D0F"/>
    <w:rsid w:val="00B75AA3"/>
    <w:rsid w:val="00B9578F"/>
    <w:rsid w:val="00B9612D"/>
    <w:rsid w:val="00BA1B1C"/>
    <w:rsid w:val="00BB131B"/>
    <w:rsid w:val="00BE317B"/>
    <w:rsid w:val="00BF61CC"/>
    <w:rsid w:val="00C1141F"/>
    <w:rsid w:val="00C27433"/>
    <w:rsid w:val="00C368C7"/>
    <w:rsid w:val="00C51118"/>
    <w:rsid w:val="00C601B6"/>
    <w:rsid w:val="00C81A76"/>
    <w:rsid w:val="00C84EB0"/>
    <w:rsid w:val="00C9116F"/>
    <w:rsid w:val="00CE2396"/>
    <w:rsid w:val="00CE31DB"/>
    <w:rsid w:val="00CF066D"/>
    <w:rsid w:val="00D34A07"/>
    <w:rsid w:val="00D356A3"/>
    <w:rsid w:val="00D43334"/>
    <w:rsid w:val="00D651FD"/>
    <w:rsid w:val="00D679B6"/>
    <w:rsid w:val="00D9093B"/>
    <w:rsid w:val="00D94470"/>
    <w:rsid w:val="00DC490C"/>
    <w:rsid w:val="00DD49A4"/>
    <w:rsid w:val="00DF07B7"/>
    <w:rsid w:val="00DF244C"/>
    <w:rsid w:val="00DF7DE1"/>
    <w:rsid w:val="00E32474"/>
    <w:rsid w:val="00E346AC"/>
    <w:rsid w:val="00E51330"/>
    <w:rsid w:val="00E727A7"/>
    <w:rsid w:val="00EA17DC"/>
    <w:rsid w:val="00ED1C6E"/>
    <w:rsid w:val="00EF553E"/>
    <w:rsid w:val="00F02AD8"/>
    <w:rsid w:val="00F07A53"/>
    <w:rsid w:val="00F27319"/>
    <w:rsid w:val="00F3413C"/>
    <w:rsid w:val="00F50A69"/>
    <w:rsid w:val="00F63528"/>
    <w:rsid w:val="00F73CAD"/>
    <w:rsid w:val="00FA2BED"/>
    <w:rsid w:val="00FA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9DC2"/>
  <w15:docId w15:val="{79961F64-70F1-4666-8024-41F93DC3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A3"/>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uiPriority w:val="9"/>
    <w:qFormat/>
    <w:rsid w:val="009F14A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51118"/>
    <w:pPr>
      <w:keepNext/>
      <w:suppressAutoHyphens w:val="0"/>
      <w:spacing w:before="240" w:after="60" w:line="240" w:lineRule="auto"/>
      <w:ind w:firstLine="0"/>
      <w:jc w:val="left"/>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C51118"/>
    <w:pPr>
      <w:keepNext/>
      <w:suppressAutoHyphens w:val="0"/>
      <w:spacing w:before="240" w:after="60" w:line="240" w:lineRule="auto"/>
      <w:ind w:firstLine="0"/>
      <w:jc w:val="left"/>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C51118"/>
    <w:pPr>
      <w:keepNext/>
      <w:suppressAutoHyphens w:val="0"/>
      <w:spacing w:before="240" w:after="60" w:line="240" w:lineRule="auto"/>
      <w:ind w:firstLine="0"/>
      <w:jc w:val="left"/>
      <w:outlineLvl w:val="3"/>
    </w:pPr>
    <w:rPr>
      <w:rFonts w:asciiTheme="minorHAnsi" w:hAnsiTheme="minorHAnsi"/>
      <w:b/>
      <w:bCs/>
      <w:sz w:val="28"/>
      <w:szCs w:val="28"/>
      <w:lang w:eastAsia="ru-RU"/>
    </w:rPr>
  </w:style>
  <w:style w:type="paragraph" w:styleId="5">
    <w:name w:val="heading 5"/>
    <w:basedOn w:val="a"/>
    <w:next w:val="a"/>
    <w:link w:val="50"/>
    <w:uiPriority w:val="9"/>
    <w:semiHidden/>
    <w:unhideWhenUsed/>
    <w:qFormat/>
    <w:rsid w:val="00C51118"/>
    <w:pPr>
      <w:suppressAutoHyphens w:val="0"/>
      <w:spacing w:before="240" w:after="60" w:line="240" w:lineRule="auto"/>
      <w:ind w:firstLine="0"/>
      <w:jc w:val="left"/>
      <w:outlineLvl w:val="4"/>
    </w:pPr>
    <w:rPr>
      <w:rFonts w:asciiTheme="minorHAnsi" w:hAnsiTheme="minorHAnsi"/>
      <w:b/>
      <w:bCs/>
      <w:i/>
      <w:iCs/>
      <w:sz w:val="26"/>
      <w:szCs w:val="26"/>
      <w:lang w:eastAsia="ru-RU"/>
    </w:rPr>
  </w:style>
  <w:style w:type="paragraph" w:styleId="8">
    <w:name w:val="heading 8"/>
    <w:basedOn w:val="a"/>
    <w:next w:val="a"/>
    <w:link w:val="80"/>
    <w:uiPriority w:val="9"/>
    <w:semiHidden/>
    <w:unhideWhenUsed/>
    <w:qFormat/>
    <w:rsid w:val="00C51118"/>
    <w:pPr>
      <w:suppressAutoHyphens w:val="0"/>
      <w:spacing w:before="240" w:after="60" w:line="240" w:lineRule="auto"/>
      <w:ind w:firstLine="0"/>
      <w:jc w:val="left"/>
      <w:outlineLvl w:val="7"/>
    </w:pPr>
    <w:rPr>
      <w:rFonts w:asciiTheme="minorHAnsi" w:hAnsiTheme="minorHAnsi"/>
      <w:i/>
      <w:iCs/>
      <w:lang w:eastAsia="ru-RU"/>
    </w:rPr>
  </w:style>
  <w:style w:type="paragraph" w:styleId="9">
    <w:name w:val="heading 9"/>
    <w:basedOn w:val="a"/>
    <w:next w:val="a"/>
    <w:link w:val="90"/>
    <w:uiPriority w:val="9"/>
    <w:semiHidden/>
    <w:unhideWhenUsed/>
    <w:qFormat/>
    <w:rsid w:val="00C51118"/>
    <w:pPr>
      <w:suppressAutoHyphens w:val="0"/>
      <w:spacing w:before="240" w:after="60" w:line="240" w:lineRule="auto"/>
      <w:ind w:firstLine="0"/>
      <w:jc w:val="left"/>
      <w:outlineLvl w:val="8"/>
    </w:pPr>
    <w:rPr>
      <w:rFonts w:asciiTheme="majorHAnsi" w:eastAsiaTheme="majorEastAsia" w:hAnsiTheme="majorHAnsi" w:cstheme="maj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3"/>
    <w:rPr>
      <w:rFonts w:ascii="Cambria" w:eastAsia="Times New Roman" w:hAnsi="Cambria" w:cs="Times New Roman"/>
      <w:b/>
      <w:bCs/>
      <w:kern w:val="32"/>
      <w:sz w:val="32"/>
      <w:szCs w:val="32"/>
      <w:lang w:eastAsia="ar-SA"/>
    </w:rPr>
  </w:style>
  <w:style w:type="character" w:styleId="a3">
    <w:name w:val="Hyperlink"/>
    <w:semiHidden/>
    <w:unhideWhenUsed/>
    <w:rsid w:val="009F14A3"/>
    <w:rPr>
      <w:color w:val="0000FF"/>
      <w:u w:val="single"/>
    </w:rPr>
  </w:style>
  <w:style w:type="character" w:styleId="a4">
    <w:name w:val="FollowedHyperlink"/>
    <w:basedOn w:val="a0"/>
    <w:uiPriority w:val="99"/>
    <w:semiHidden/>
    <w:unhideWhenUsed/>
    <w:rsid w:val="009F14A3"/>
    <w:rPr>
      <w:color w:val="800080" w:themeColor="followedHyperlink"/>
      <w:u w:val="single"/>
    </w:rPr>
  </w:style>
  <w:style w:type="paragraph" w:styleId="a5">
    <w:name w:val="Normal (Web)"/>
    <w:basedOn w:val="a"/>
    <w:semiHidden/>
    <w:unhideWhenUsed/>
    <w:rsid w:val="009F14A3"/>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9F14A3"/>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styleId="a6">
    <w:name w:val="Body Text"/>
    <w:basedOn w:val="a"/>
    <w:link w:val="a7"/>
    <w:uiPriority w:val="99"/>
    <w:unhideWhenUsed/>
    <w:rsid w:val="009F14A3"/>
    <w:pPr>
      <w:suppressAutoHyphens w:val="0"/>
      <w:spacing w:line="240" w:lineRule="auto"/>
      <w:ind w:firstLine="0"/>
    </w:pPr>
    <w:rPr>
      <w:rFonts w:ascii="Times New Roman" w:hAnsi="Times New Roman"/>
      <w:sz w:val="28"/>
      <w:szCs w:val="28"/>
      <w:lang w:eastAsia="ru-RU"/>
    </w:rPr>
  </w:style>
  <w:style w:type="character" w:customStyle="1" w:styleId="a7">
    <w:name w:val="Основной текст Знак"/>
    <w:basedOn w:val="a0"/>
    <w:link w:val="a6"/>
    <w:uiPriority w:val="99"/>
    <w:rsid w:val="009F14A3"/>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9F14A3"/>
    <w:pPr>
      <w:spacing w:after="120"/>
      <w:ind w:left="283"/>
    </w:pPr>
    <w:rPr>
      <w:sz w:val="16"/>
      <w:szCs w:val="16"/>
    </w:rPr>
  </w:style>
  <w:style w:type="character" w:customStyle="1" w:styleId="32">
    <w:name w:val="Основной текст с отступом 3 Знак"/>
    <w:basedOn w:val="a0"/>
    <w:link w:val="31"/>
    <w:uiPriority w:val="99"/>
    <w:semiHidden/>
    <w:rsid w:val="009F14A3"/>
    <w:rPr>
      <w:rFonts w:ascii="DejaVu Sans" w:eastAsia="Times New Roman" w:hAnsi="DejaVu Sans" w:cs="Times New Roman"/>
      <w:sz w:val="16"/>
      <w:szCs w:val="16"/>
      <w:lang w:eastAsia="ar-SA"/>
    </w:rPr>
  </w:style>
  <w:style w:type="paragraph" w:styleId="a8">
    <w:name w:val="No Spacing"/>
    <w:link w:val="a9"/>
    <w:qFormat/>
    <w:rsid w:val="009F14A3"/>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F14A3"/>
    <w:pPr>
      <w:suppressAutoHyphens w:val="0"/>
      <w:spacing w:line="240" w:lineRule="auto"/>
      <w:ind w:left="720" w:firstLine="0"/>
      <w:contextualSpacing/>
      <w:jc w:val="left"/>
    </w:pPr>
    <w:rPr>
      <w:rFonts w:ascii="Times New Roman" w:hAnsi="Times New Roman"/>
      <w:lang w:eastAsia="ru-RU"/>
    </w:rPr>
  </w:style>
  <w:style w:type="paragraph" w:customStyle="1" w:styleId="12">
    <w:name w:val="Без интервала1"/>
    <w:rsid w:val="009F14A3"/>
    <w:pPr>
      <w:spacing w:after="0" w:line="240" w:lineRule="auto"/>
    </w:pPr>
    <w:rPr>
      <w:rFonts w:ascii="Calibri" w:eastAsia="Times New Roman" w:hAnsi="Calibri" w:cs="Times New Roman"/>
      <w:lang w:eastAsia="ru-RU"/>
    </w:rPr>
  </w:style>
  <w:style w:type="paragraph" w:customStyle="1" w:styleId="Default">
    <w:name w:val="Default"/>
    <w:rsid w:val="009F1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9F1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
    <w:basedOn w:val="a"/>
    <w:rsid w:val="005433D5"/>
    <w:pPr>
      <w:suppressAutoHyphens w:val="0"/>
      <w:spacing w:before="100" w:beforeAutospacing="1" w:after="100" w:afterAutospacing="1" w:line="240" w:lineRule="auto"/>
      <w:ind w:firstLine="0"/>
      <w:jc w:val="left"/>
    </w:pPr>
    <w:rPr>
      <w:rFonts w:ascii="Times New Roman" w:hAnsi="Times New Roman"/>
      <w:lang w:eastAsia="ru-RU"/>
    </w:rPr>
  </w:style>
  <w:style w:type="character" w:customStyle="1" w:styleId="a9">
    <w:name w:val="Без интервала Знак"/>
    <w:basedOn w:val="a0"/>
    <w:link w:val="a8"/>
    <w:rsid w:val="00F02AD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81F5F"/>
    <w:pPr>
      <w:tabs>
        <w:tab w:val="center" w:pos="4677"/>
        <w:tab w:val="right" w:pos="9355"/>
      </w:tabs>
      <w:spacing w:line="240" w:lineRule="auto"/>
    </w:pPr>
  </w:style>
  <w:style w:type="character" w:customStyle="1" w:styleId="ae">
    <w:name w:val="Верхний колонтитул Знак"/>
    <w:basedOn w:val="a0"/>
    <w:link w:val="ad"/>
    <w:uiPriority w:val="99"/>
    <w:rsid w:val="00A81F5F"/>
    <w:rPr>
      <w:rFonts w:ascii="DejaVu Sans" w:eastAsia="Times New Roman" w:hAnsi="DejaVu Sans" w:cs="Times New Roman"/>
      <w:sz w:val="24"/>
      <w:szCs w:val="24"/>
      <w:lang w:eastAsia="ar-SA"/>
    </w:rPr>
  </w:style>
  <w:style w:type="paragraph" w:styleId="af">
    <w:name w:val="footer"/>
    <w:basedOn w:val="a"/>
    <w:link w:val="af0"/>
    <w:uiPriority w:val="99"/>
    <w:unhideWhenUsed/>
    <w:rsid w:val="00A81F5F"/>
    <w:pPr>
      <w:tabs>
        <w:tab w:val="center" w:pos="4677"/>
        <w:tab w:val="right" w:pos="9355"/>
      </w:tabs>
      <w:spacing w:line="240" w:lineRule="auto"/>
    </w:pPr>
  </w:style>
  <w:style w:type="character" w:customStyle="1" w:styleId="af0">
    <w:name w:val="Нижний колонтитул Знак"/>
    <w:basedOn w:val="a0"/>
    <w:link w:val="af"/>
    <w:uiPriority w:val="99"/>
    <w:rsid w:val="00A81F5F"/>
    <w:rPr>
      <w:rFonts w:ascii="DejaVu Sans" w:eastAsia="Times New Roman" w:hAnsi="DejaVu Sans" w:cs="Times New Roman"/>
      <w:sz w:val="24"/>
      <w:szCs w:val="24"/>
      <w:lang w:eastAsia="ar-SA"/>
    </w:rPr>
  </w:style>
  <w:style w:type="character" w:customStyle="1" w:styleId="20">
    <w:name w:val="Заголовок 2 Знак"/>
    <w:basedOn w:val="a0"/>
    <w:link w:val="2"/>
    <w:uiPriority w:val="9"/>
    <w:semiHidden/>
    <w:rsid w:val="00C5111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C51118"/>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C51118"/>
    <w:rPr>
      <w:rFonts w:eastAsia="Times New Roman" w:cs="Times New Roman"/>
      <w:b/>
      <w:bCs/>
      <w:sz w:val="28"/>
      <w:szCs w:val="28"/>
      <w:lang w:eastAsia="ru-RU"/>
    </w:rPr>
  </w:style>
  <w:style w:type="character" w:customStyle="1" w:styleId="50">
    <w:name w:val="Заголовок 5 Знак"/>
    <w:basedOn w:val="a0"/>
    <w:link w:val="5"/>
    <w:uiPriority w:val="9"/>
    <w:semiHidden/>
    <w:rsid w:val="00C51118"/>
    <w:rPr>
      <w:rFonts w:eastAsia="Times New Roman" w:cs="Times New Roman"/>
      <w:b/>
      <w:bCs/>
      <w:i/>
      <w:iCs/>
      <w:sz w:val="26"/>
      <w:szCs w:val="26"/>
      <w:lang w:eastAsia="ru-RU"/>
    </w:rPr>
  </w:style>
  <w:style w:type="character" w:customStyle="1" w:styleId="80">
    <w:name w:val="Заголовок 8 Знак"/>
    <w:basedOn w:val="a0"/>
    <w:link w:val="8"/>
    <w:uiPriority w:val="9"/>
    <w:semiHidden/>
    <w:rsid w:val="00C51118"/>
    <w:rPr>
      <w:rFonts w:eastAsia="Times New Roman" w:cs="Times New Roman"/>
      <w:i/>
      <w:iCs/>
      <w:sz w:val="24"/>
      <w:szCs w:val="24"/>
      <w:lang w:eastAsia="ru-RU"/>
    </w:rPr>
  </w:style>
  <w:style w:type="character" w:customStyle="1" w:styleId="90">
    <w:name w:val="Заголовок 9 Знак"/>
    <w:basedOn w:val="a0"/>
    <w:link w:val="9"/>
    <w:uiPriority w:val="9"/>
    <w:semiHidden/>
    <w:rsid w:val="00C51118"/>
    <w:rPr>
      <w:rFonts w:asciiTheme="majorHAnsi" w:eastAsiaTheme="majorEastAsia" w:hAnsiTheme="majorHAnsi" w:cstheme="majorBidi"/>
      <w:lang w:eastAsia="ru-RU"/>
    </w:rPr>
  </w:style>
  <w:style w:type="character" w:styleId="af1">
    <w:name w:val="Strong"/>
    <w:qFormat/>
    <w:rsid w:val="00C51118"/>
    <w:rPr>
      <w:b/>
      <w:bCs/>
    </w:rPr>
  </w:style>
  <w:style w:type="character" w:styleId="af2">
    <w:name w:val="Emphasis"/>
    <w:qFormat/>
    <w:rsid w:val="00C51118"/>
    <w:rPr>
      <w:i/>
      <w:iCs/>
    </w:rPr>
  </w:style>
  <w:style w:type="character" w:customStyle="1" w:styleId="FontStyle59">
    <w:name w:val="Font Style59"/>
    <w:uiPriority w:val="99"/>
    <w:rsid w:val="00C51118"/>
    <w:rPr>
      <w:rFonts w:ascii="Tahoma" w:hAnsi="Tahoma"/>
      <w:b/>
      <w:spacing w:val="-10"/>
      <w:sz w:val="18"/>
    </w:rPr>
  </w:style>
  <w:style w:type="paragraph" w:styleId="af3">
    <w:name w:val="Balloon Text"/>
    <w:basedOn w:val="a"/>
    <w:link w:val="af4"/>
    <w:uiPriority w:val="99"/>
    <w:semiHidden/>
    <w:unhideWhenUsed/>
    <w:rsid w:val="00FA2BED"/>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A2BED"/>
    <w:rPr>
      <w:rFonts w:ascii="Tahoma" w:eastAsia="Times New Roman" w:hAnsi="Tahoma" w:cs="Tahoma"/>
      <w:sz w:val="16"/>
      <w:szCs w:val="16"/>
      <w:lang w:eastAsia="ar-SA"/>
    </w:rPr>
  </w:style>
  <w:style w:type="character" w:customStyle="1" w:styleId="c13c2c1">
    <w:name w:val="c13 c2 c1"/>
    <w:basedOn w:val="a0"/>
    <w:rsid w:val="00773CAC"/>
  </w:style>
  <w:style w:type="paragraph" w:customStyle="1" w:styleId="c18c3c54c44">
    <w:name w:val="c18 c3 c54 c44"/>
    <w:basedOn w:val="a"/>
    <w:rsid w:val="00773CAC"/>
    <w:pPr>
      <w:suppressAutoHyphens w:val="0"/>
      <w:spacing w:before="100" w:beforeAutospacing="1" w:after="100" w:afterAutospacing="1" w:line="240" w:lineRule="auto"/>
      <w:ind w:firstLine="0"/>
      <w:jc w:val="left"/>
    </w:pPr>
    <w:rPr>
      <w:rFonts w:ascii="Times New Roman" w:hAnsi="Times New Roman"/>
      <w:lang w:eastAsia="ru-RU"/>
    </w:rPr>
  </w:style>
  <w:style w:type="paragraph" w:styleId="af5">
    <w:name w:val="Body Text Indent"/>
    <w:basedOn w:val="a"/>
    <w:link w:val="af6"/>
    <w:uiPriority w:val="99"/>
    <w:unhideWhenUsed/>
    <w:rsid w:val="00990939"/>
    <w:pPr>
      <w:spacing w:after="120"/>
      <w:ind w:left="283"/>
    </w:pPr>
  </w:style>
  <w:style w:type="character" w:customStyle="1" w:styleId="af6">
    <w:name w:val="Основной текст с отступом Знак"/>
    <w:basedOn w:val="a0"/>
    <w:link w:val="af5"/>
    <w:uiPriority w:val="99"/>
    <w:rsid w:val="00990939"/>
    <w:rPr>
      <w:rFonts w:ascii="DejaVu Sans" w:eastAsia="Times New Roman" w:hAnsi="DejaVu Sans" w:cs="Times New Roman"/>
      <w:sz w:val="24"/>
      <w:szCs w:val="24"/>
      <w:lang w:eastAsia="ar-SA"/>
    </w:rPr>
  </w:style>
  <w:style w:type="paragraph" w:customStyle="1" w:styleId="af7">
    <w:name w:val="Базовый"/>
    <w:rsid w:val="00990939"/>
    <w:pPr>
      <w:tabs>
        <w:tab w:val="left" w:pos="708"/>
      </w:tabs>
      <w:suppressAutoHyphens/>
    </w:pPr>
    <w:rPr>
      <w:rFonts w:ascii="Times New Roman" w:eastAsia="Arial Unicode MS"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5379">
      <w:bodyDiv w:val="1"/>
      <w:marLeft w:val="0"/>
      <w:marRight w:val="0"/>
      <w:marTop w:val="0"/>
      <w:marBottom w:val="0"/>
      <w:divBdr>
        <w:top w:val="none" w:sz="0" w:space="0" w:color="auto"/>
        <w:left w:val="none" w:sz="0" w:space="0" w:color="auto"/>
        <w:bottom w:val="none" w:sz="0" w:space="0" w:color="auto"/>
        <w:right w:val="none" w:sz="0" w:space="0" w:color="auto"/>
      </w:divBdr>
    </w:div>
    <w:div w:id="21144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29.u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3FDD-130D-4B0D-A2F2-70ADC671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Pages>
  <Words>15610</Words>
  <Characters>88981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801884</dc:creator>
  <cp:keywords/>
  <dc:description/>
  <cp:lastModifiedBy>Пользователь</cp:lastModifiedBy>
  <cp:revision>45</cp:revision>
  <cp:lastPrinted>2020-04-14T20:14:00Z</cp:lastPrinted>
  <dcterms:created xsi:type="dcterms:W3CDTF">2017-07-30T16:35:00Z</dcterms:created>
  <dcterms:modified xsi:type="dcterms:W3CDTF">2020-04-16T07:16:00Z</dcterms:modified>
</cp:coreProperties>
</file>